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8CF0" w14:textId="77777777" w:rsidR="0091251E" w:rsidRPr="0091251E" w:rsidRDefault="00B80551" w:rsidP="0091251E">
      <w:pPr>
        <w:tabs>
          <w:tab w:val="center" w:pos="4536"/>
        </w:tabs>
        <w:rPr>
          <w:rFonts w:ascii="Corbel" w:hAnsi="Corbel"/>
          <w:b/>
          <w:bCs/>
          <w:i/>
          <w:iCs/>
          <w:u w:val="single"/>
        </w:rPr>
      </w:pPr>
      <w:r w:rsidRPr="0091251E">
        <w:rPr>
          <w:rFonts w:ascii="Corbel" w:hAnsi="Corbel"/>
          <w:b/>
          <w:bCs/>
          <w:i/>
          <w:iCs/>
          <w:noProof/>
          <w:u w:val="single"/>
        </w:rPr>
        <w:drawing>
          <wp:anchor distT="0" distB="0" distL="114300" distR="114300" simplePos="0" relativeHeight="251658240" behindDoc="0" locked="0" layoutInCell="1" allowOverlap="1" wp14:anchorId="64A19FC2" wp14:editId="2338920E">
            <wp:simplePos x="0" y="0"/>
            <wp:positionH relativeFrom="margin">
              <wp:align>left</wp:align>
            </wp:positionH>
            <wp:positionV relativeFrom="paragraph">
              <wp:posOffset>0</wp:posOffset>
            </wp:positionV>
            <wp:extent cx="1152525" cy="1152525"/>
            <wp:effectExtent l="0" t="0" r="9525" b="9525"/>
            <wp:wrapThrough wrapText="bothSides">
              <wp:wrapPolygon edited="0">
                <wp:start x="0" y="0"/>
                <wp:lineTo x="0" y="21421"/>
                <wp:lineTo x="21421" y="21421"/>
                <wp:lineTo x="2142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204089240"/>
    </w:p>
    <w:p w14:paraId="2E8AC5EA" w14:textId="7F2A93A1" w:rsidR="00227310" w:rsidRPr="004417C7" w:rsidRDefault="000A4A22" w:rsidP="0091251E">
      <w:pPr>
        <w:tabs>
          <w:tab w:val="center" w:pos="4536"/>
        </w:tabs>
        <w:jc w:val="center"/>
        <w:rPr>
          <w:rFonts w:ascii="Corbel" w:hAnsi="Corbel"/>
          <w:b/>
          <w:bCs/>
          <w:i/>
          <w:iCs/>
          <w:color w:val="FF0000"/>
          <w:sz w:val="72"/>
          <w:szCs w:val="72"/>
          <w:u w:val="single"/>
        </w:rPr>
      </w:pPr>
      <w:r w:rsidRPr="004417C7">
        <w:rPr>
          <w:rFonts w:ascii="Corbel" w:hAnsi="Corbel"/>
          <w:b/>
          <w:bCs/>
          <w:i/>
          <w:iCs/>
          <w:color w:val="FF0000"/>
          <w:sz w:val="72"/>
          <w:szCs w:val="72"/>
          <w:u w:val="single"/>
        </w:rPr>
        <w:t>CHALLENGE CDE</w:t>
      </w:r>
      <w:r w:rsidR="0057409B" w:rsidRPr="004417C7">
        <w:rPr>
          <w:rFonts w:ascii="Corbel" w:hAnsi="Corbel"/>
          <w:b/>
          <w:bCs/>
          <w:i/>
          <w:iCs/>
          <w:color w:val="FF0000"/>
          <w:sz w:val="72"/>
          <w:szCs w:val="72"/>
          <w:u w:val="single"/>
        </w:rPr>
        <w:t>78</w:t>
      </w:r>
    </w:p>
    <w:bookmarkEnd w:id="0"/>
    <w:p w14:paraId="6E3ED249" w14:textId="77777777" w:rsidR="00227310" w:rsidRPr="00FC6B31" w:rsidRDefault="00227310" w:rsidP="003738BB">
      <w:pPr>
        <w:jc w:val="both"/>
        <w:rPr>
          <w:rFonts w:ascii="Corbel" w:hAnsi="Corbel" w:cstheme="minorHAnsi"/>
          <w:sz w:val="24"/>
          <w:szCs w:val="24"/>
        </w:rPr>
      </w:pPr>
    </w:p>
    <w:p w14:paraId="0C7B15CA" w14:textId="2692F146" w:rsidR="003738BB" w:rsidRPr="00FC6B31" w:rsidRDefault="000A4A22" w:rsidP="003738BB">
      <w:pPr>
        <w:jc w:val="both"/>
        <w:rPr>
          <w:rFonts w:ascii="Corbel" w:hAnsi="Corbel"/>
        </w:rPr>
      </w:pPr>
      <w:r w:rsidRPr="00FC6B31">
        <w:rPr>
          <w:rFonts w:ascii="Corbel" w:hAnsi="Corbel" w:cstheme="minorHAnsi"/>
          <w:sz w:val="24"/>
          <w:szCs w:val="24"/>
        </w:rPr>
        <w:t>Le CDE</w:t>
      </w:r>
      <w:r w:rsidR="0057409B" w:rsidRPr="00FC6B31">
        <w:rPr>
          <w:rFonts w:ascii="Corbel" w:hAnsi="Corbel" w:cstheme="minorHAnsi"/>
          <w:sz w:val="24"/>
          <w:szCs w:val="24"/>
        </w:rPr>
        <w:t>78</w:t>
      </w:r>
      <w:r w:rsidRPr="00FC6B31">
        <w:rPr>
          <w:rFonts w:ascii="Corbel" w:hAnsi="Corbel" w:cstheme="minorHAnsi"/>
          <w:sz w:val="24"/>
          <w:szCs w:val="24"/>
        </w:rPr>
        <w:t xml:space="preserve"> propose pour la saison 2025-2026 un challenge dans 4 disciplines</w:t>
      </w:r>
      <w:r w:rsidR="00E404BE" w:rsidRPr="00FC6B31">
        <w:rPr>
          <w:rFonts w:ascii="Corbel" w:hAnsi="Corbel" w:cstheme="minorHAnsi"/>
          <w:sz w:val="24"/>
          <w:szCs w:val="24"/>
        </w:rPr>
        <w:t>,</w:t>
      </w:r>
      <w:r w:rsidRPr="00FC6B31">
        <w:rPr>
          <w:rFonts w:ascii="Corbel" w:hAnsi="Corbel" w:cstheme="minorHAnsi"/>
          <w:sz w:val="24"/>
          <w:szCs w:val="24"/>
        </w:rPr>
        <w:t xml:space="preserve"> qui se déroulera sur les </w:t>
      </w:r>
      <w:r w:rsidR="00E404BE" w:rsidRPr="00FC6B31">
        <w:rPr>
          <w:rFonts w:ascii="Corbel" w:hAnsi="Corbel" w:cstheme="minorHAnsi"/>
          <w:sz w:val="24"/>
          <w:szCs w:val="24"/>
        </w:rPr>
        <w:t xml:space="preserve">épreuves des </w:t>
      </w:r>
      <w:r w:rsidRPr="00FC6B31">
        <w:rPr>
          <w:rFonts w:ascii="Corbel" w:hAnsi="Corbel" w:cstheme="minorHAnsi"/>
          <w:sz w:val="24"/>
          <w:szCs w:val="24"/>
        </w:rPr>
        <w:t>5 circuits départementaux</w:t>
      </w:r>
      <w:r w:rsidR="00E404BE" w:rsidRPr="00FC6B31">
        <w:rPr>
          <w:rFonts w:ascii="Corbel" w:hAnsi="Corbel" w:cstheme="minorHAnsi"/>
          <w:sz w:val="24"/>
          <w:szCs w:val="24"/>
        </w:rPr>
        <w:t xml:space="preserve"> correspondants</w:t>
      </w:r>
      <w:r w:rsidRPr="00FC6B31">
        <w:rPr>
          <w:rFonts w:ascii="Corbel" w:hAnsi="Corbel" w:cstheme="minorHAnsi"/>
          <w:sz w:val="24"/>
          <w:szCs w:val="24"/>
        </w:rPr>
        <w:t xml:space="preserve">. La participation à ce challenge sera automatique et réservée aux cavaliers yvelinois, dès </w:t>
      </w:r>
      <w:r w:rsidR="00E404BE" w:rsidRPr="00FC6B31">
        <w:rPr>
          <w:rFonts w:ascii="Corbel" w:hAnsi="Corbel" w:cstheme="minorHAnsi"/>
          <w:sz w:val="24"/>
          <w:szCs w:val="24"/>
        </w:rPr>
        <w:t>l</w:t>
      </w:r>
      <w:r w:rsidRPr="00FC6B31">
        <w:rPr>
          <w:rFonts w:ascii="Corbel" w:hAnsi="Corbel" w:cstheme="minorHAnsi"/>
          <w:sz w:val="24"/>
          <w:szCs w:val="24"/>
        </w:rPr>
        <w:t xml:space="preserve">ors qu’ils seront engagés </w:t>
      </w:r>
      <w:r w:rsidR="00E404BE" w:rsidRPr="00FC6B31">
        <w:rPr>
          <w:rFonts w:ascii="Corbel" w:hAnsi="Corbel" w:cstheme="minorHAnsi"/>
          <w:sz w:val="24"/>
          <w:szCs w:val="24"/>
        </w:rPr>
        <w:t>s</w:t>
      </w:r>
      <w:r w:rsidRPr="00FC6B31">
        <w:rPr>
          <w:rFonts w:ascii="Corbel" w:hAnsi="Corbel" w:cstheme="minorHAnsi"/>
          <w:sz w:val="24"/>
          <w:szCs w:val="24"/>
        </w:rPr>
        <w:t>ur les épreuves des circuits départ</w:t>
      </w:r>
      <w:r w:rsidR="00E404BE" w:rsidRPr="00FC6B31">
        <w:rPr>
          <w:rFonts w:ascii="Corbel" w:hAnsi="Corbel" w:cstheme="minorHAnsi"/>
          <w:sz w:val="24"/>
          <w:szCs w:val="24"/>
        </w:rPr>
        <w:t>e</w:t>
      </w:r>
      <w:r w:rsidRPr="00FC6B31">
        <w:rPr>
          <w:rFonts w:ascii="Corbel" w:hAnsi="Corbel" w:cstheme="minorHAnsi"/>
          <w:sz w:val="24"/>
          <w:szCs w:val="24"/>
        </w:rPr>
        <w:t>mentaux</w:t>
      </w:r>
      <w:r w:rsidR="00E404BE" w:rsidRPr="00FC6B31">
        <w:rPr>
          <w:rFonts w:ascii="Corbel" w:hAnsi="Corbel" w:cstheme="minorHAnsi"/>
          <w:sz w:val="24"/>
          <w:szCs w:val="24"/>
        </w:rPr>
        <w:t>.</w:t>
      </w:r>
      <w:r w:rsidR="003738BB" w:rsidRPr="00FC6B31">
        <w:rPr>
          <w:rFonts w:ascii="Corbel" w:hAnsi="Corbel"/>
        </w:rPr>
        <w:t xml:space="preserve">  Le classement du challenge ne se fera donc que sur les </w:t>
      </w:r>
      <w:r w:rsidR="00B80551" w:rsidRPr="00FC6B31">
        <w:rPr>
          <w:rFonts w:ascii="Corbel" w:hAnsi="Corbel"/>
        </w:rPr>
        <w:t xml:space="preserve">résultats des </w:t>
      </w:r>
      <w:r w:rsidR="003738BB" w:rsidRPr="00FC6B31">
        <w:rPr>
          <w:rFonts w:ascii="Corbel" w:hAnsi="Corbel"/>
        </w:rPr>
        <w:t>cavaliers des Yvelines.</w:t>
      </w:r>
    </w:p>
    <w:p w14:paraId="2D0209CE" w14:textId="60A7F5F0" w:rsidR="00A5776B" w:rsidRPr="004417C7" w:rsidRDefault="007B70B4">
      <w:pPr>
        <w:jc w:val="center"/>
        <w:rPr>
          <w:rFonts w:ascii="Corbel" w:hAnsi="Corbel"/>
          <w:b/>
          <w:bCs/>
          <w:i/>
          <w:iCs/>
          <w:color w:val="538135" w:themeColor="accent6" w:themeShade="BF"/>
          <w:sz w:val="52"/>
          <w:szCs w:val="52"/>
          <w:u w:val="single"/>
        </w:rPr>
      </w:pPr>
      <w:r w:rsidRPr="004417C7">
        <w:rPr>
          <w:rFonts w:ascii="Corbel" w:hAnsi="Corbel"/>
          <w:b/>
          <w:bCs/>
          <w:i/>
          <w:iCs/>
          <w:color w:val="538135" w:themeColor="accent6" w:themeShade="BF"/>
          <w:sz w:val="52"/>
          <w:szCs w:val="52"/>
          <w:u w:val="single"/>
        </w:rPr>
        <w:t>Challenge CDE</w:t>
      </w:r>
      <w:r w:rsidR="00227310" w:rsidRPr="004417C7">
        <w:rPr>
          <w:rFonts w:ascii="Corbel" w:hAnsi="Corbel"/>
          <w:b/>
          <w:bCs/>
          <w:i/>
          <w:iCs/>
          <w:color w:val="538135" w:themeColor="accent6" w:themeShade="BF"/>
          <w:sz w:val="52"/>
          <w:szCs w:val="52"/>
          <w:u w:val="single"/>
        </w:rPr>
        <w:t>78</w:t>
      </w:r>
      <w:r w:rsidRPr="004417C7">
        <w:rPr>
          <w:rFonts w:ascii="Corbel" w:hAnsi="Corbel"/>
          <w:b/>
          <w:bCs/>
          <w:i/>
          <w:iCs/>
          <w:color w:val="538135" w:themeColor="accent6" w:themeShade="BF"/>
          <w:sz w:val="52"/>
          <w:szCs w:val="52"/>
          <w:u w:val="single"/>
        </w:rPr>
        <w:t xml:space="preserve"> HUNTER</w:t>
      </w:r>
    </w:p>
    <w:p w14:paraId="7F48108A" w14:textId="56691EB3" w:rsidR="003738BB" w:rsidRPr="00FC6B31" w:rsidRDefault="007B70B4" w:rsidP="00B80551">
      <w:pPr>
        <w:jc w:val="center"/>
        <w:rPr>
          <w:rFonts w:ascii="Corbel" w:hAnsi="Corbel"/>
          <w:b/>
          <w:bCs/>
          <w:sz w:val="24"/>
          <w:szCs w:val="24"/>
        </w:rPr>
      </w:pPr>
      <w:r w:rsidRPr="00FC6B31">
        <w:rPr>
          <w:rFonts w:ascii="Corbel" w:hAnsi="Corbel"/>
          <w:b/>
          <w:bCs/>
          <w:sz w:val="24"/>
          <w:szCs w:val="24"/>
        </w:rPr>
        <w:t>C</w:t>
      </w:r>
      <w:r w:rsidR="00E404BE" w:rsidRPr="00FC6B31">
        <w:rPr>
          <w:rFonts w:ascii="Corbel" w:hAnsi="Corbel"/>
          <w:b/>
          <w:bCs/>
          <w:sz w:val="24"/>
          <w:szCs w:val="24"/>
        </w:rPr>
        <w:t>ircuit départemental</w:t>
      </w:r>
      <w:r w:rsidR="006E7757" w:rsidRPr="00FC6B31">
        <w:rPr>
          <w:rFonts w:ascii="Corbel" w:hAnsi="Corbel"/>
          <w:b/>
          <w:bCs/>
          <w:sz w:val="24"/>
          <w:szCs w:val="24"/>
        </w:rPr>
        <w:t xml:space="preserve"> </w:t>
      </w:r>
      <w:r w:rsidR="00941283" w:rsidRPr="00FC6B31">
        <w:rPr>
          <w:rFonts w:ascii="Corbel" w:hAnsi="Corbel"/>
          <w:b/>
          <w:bCs/>
          <w:sz w:val="24"/>
          <w:szCs w:val="24"/>
        </w:rPr>
        <w:t xml:space="preserve">: </w:t>
      </w:r>
      <w:r w:rsidR="00E404BE" w:rsidRPr="00FC6B31">
        <w:rPr>
          <w:rFonts w:ascii="Corbel" w:hAnsi="Corbel"/>
          <w:b/>
          <w:bCs/>
          <w:sz w:val="24"/>
          <w:szCs w:val="24"/>
        </w:rPr>
        <w:t xml:space="preserve">épreuves regroupées </w:t>
      </w:r>
      <w:r w:rsidR="006E7757" w:rsidRPr="00FC6B31">
        <w:rPr>
          <w:rFonts w:ascii="Corbel" w:hAnsi="Corbel"/>
          <w:b/>
          <w:bCs/>
          <w:sz w:val="24"/>
          <w:szCs w:val="24"/>
        </w:rPr>
        <w:t>Poney et Club</w:t>
      </w:r>
    </w:p>
    <w:p w14:paraId="1319B320" w14:textId="5BF98C8B" w:rsidR="00720F44" w:rsidRPr="00FC6B31" w:rsidRDefault="00720F44">
      <w:pPr>
        <w:pStyle w:val="Sansinterligne"/>
        <w:rPr>
          <w:rFonts w:ascii="Corbel" w:hAnsi="Corbel"/>
          <w:b/>
          <w:bCs/>
          <w:u w:val="single"/>
        </w:rPr>
      </w:pPr>
    </w:p>
    <w:p w14:paraId="0F919A00" w14:textId="77777777" w:rsidR="00720F44" w:rsidRPr="00FC6B31" w:rsidRDefault="00720F44">
      <w:pPr>
        <w:pStyle w:val="Sansinterligne"/>
        <w:rPr>
          <w:rFonts w:ascii="Corbel" w:hAnsi="Corbel"/>
          <w:b/>
          <w:bCs/>
          <w:u w:val="single"/>
        </w:rPr>
      </w:pPr>
    </w:p>
    <w:p w14:paraId="73BFA5E4" w14:textId="15199FF2" w:rsidR="00A5776B" w:rsidRPr="00FC6B31" w:rsidRDefault="007B70B4">
      <w:pPr>
        <w:pStyle w:val="Sansinterligne"/>
        <w:rPr>
          <w:rFonts w:ascii="Corbel" w:hAnsi="Corbel"/>
        </w:rPr>
      </w:pPr>
      <w:r w:rsidRPr="00FC6B31">
        <w:rPr>
          <w:rFonts w:ascii="Corbel" w:hAnsi="Corbel"/>
          <w:b/>
          <w:bCs/>
          <w:u w:val="single"/>
        </w:rPr>
        <w:t>4 manches</w:t>
      </w:r>
      <w:r w:rsidRPr="00FC6B31">
        <w:rPr>
          <w:rFonts w:ascii="Corbel" w:hAnsi="Corbel"/>
          <w:b/>
          <w:bCs/>
        </w:rPr>
        <w:t xml:space="preserve"> </w:t>
      </w:r>
      <w:r w:rsidRPr="00FC6B31">
        <w:rPr>
          <w:rFonts w:ascii="Corbel" w:hAnsi="Corbel"/>
        </w:rPr>
        <w:t xml:space="preserve">: 2 manches </w:t>
      </w:r>
      <w:r w:rsidR="00E404BE" w:rsidRPr="00FC6B31">
        <w:rPr>
          <w:rFonts w:ascii="Corbel" w:hAnsi="Corbel"/>
        </w:rPr>
        <w:t xml:space="preserve">entre le </w:t>
      </w:r>
      <w:r w:rsidRPr="00FC6B31">
        <w:rPr>
          <w:rFonts w:ascii="Corbel" w:hAnsi="Corbel"/>
        </w:rPr>
        <w:t xml:space="preserve">28 septembre 2025 </w:t>
      </w:r>
      <w:r w:rsidR="00E404BE" w:rsidRPr="00FC6B31">
        <w:rPr>
          <w:rFonts w:ascii="Corbel" w:hAnsi="Corbel"/>
        </w:rPr>
        <w:t xml:space="preserve">et le </w:t>
      </w:r>
      <w:r w:rsidRPr="00FC6B31">
        <w:rPr>
          <w:rFonts w:ascii="Corbel" w:hAnsi="Corbel"/>
        </w:rPr>
        <w:t>31 décembre 2025</w:t>
      </w:r>
    </w:p>
    <w:p w14:paraId="1A4C20E7" w14:textId="2FDBED31" w:rsidR="00A5776B" w:rsidRPr="00FC6B31" w:rsidRDefault="007B70B4">
      <w:pPr>
        <w:pStyle w:val="Sansinterligne"/>
        <w:rPr>
          <w:rFonts w:ascii="Corbel" w:hAnsi="Corbel"/>
        </w:rPr>
      </w:pPr>
      <w:r w:rsidRPr="00FC6B31">
        <w:rPr>
          <w:rFonts w:ascii="Corbel" w:hAnsi="Corbel"/>
        </w:rPr>
        <w:tab/>
      </w:r>
      <w:r w:rsidR="00E404BE" w:rsidRPr="00FC6B31">
        <w:rPr>
          <w:rFonts w:ascii="Corbel" w:hAnsi="Corbel"/>
        </w:rPr>
        <w:t xml:space="preserve">    </w:t>
      </w:r>
      <w:r w:rsidR="00FC6B31">
        <w:rPr>
          <w:rFonts w:ascii="Corbel" w:hAnsi="Corbel"/>
        </w:rPr>
        <w:t xml:space="preserve"> </w:t>
      </w:r>
      <w:r w:rsidR="00E404BE" w:rsidRPr="00FC6B31">
        <w:rPr>
          <w:rFonts w:ascii="Corbel" w:hAnsi="Corbel"/>
        </w:rPr>
        <w:t xml:space="preserve">     </w:t>
      </w:r>
      <w:r w:rsidRPr="00FC6B31">
        <w:rPr>
          <w:rFonts w:ascii="Corbel" w:hAnsi="Corbel"/>
        </w:rPr>
        <w:t xml:space="preserve">1 manche entre </w:t>
      </w:r>
      <w:r w:rsidR="00E404BE" w:rsidRPr="00FC6B31">
        <w:rPr>
          <w:rFonts w:ascii="Corbel" w:hAnsi="Corbel"/>
        </w:rPr>
        <w:t xml:space="preserve">le </w:t>
      </w:r>
      <w:r w:rsidRPr="00FC6B31">
        <w:rPr>
          <w:rFonts w:ascii="Corbel" w:hAnsi="Corbel"/>
        </w:rPr>
        <w:t xml:space="preserve">1er janvier 2026 </w:t>
      </w:r>
      <w:r w:rsidR="00E404BE" w:rsidRPr="00FC6B31">
        <w:rPr>
          <w:rFonts w:ascii="Corbel" w:hAnsi="Corbel"/>
        </w:rPr>
        <w:t xml:space="preserve">et le </w:t>
      </w:r>
      <w:r w:rsidRPr="00FC6B31">
        <w:rPr>
          <w:rFonts w:ascii="Corbel" w:hAnsi="Corbel"/>
        </w:rPr>
        <w:t>15 Février 2026</w:t>
      </w:r>
    </w:p>
    <w:p w14:paraId="7597082B" w14:textId="23274DCA" w:rsidR="00A5776B" w:rsidRPr="00FC6B31" w:rsidRDefault="007B70B4">
      <w:pPr>
        <w:pStyle w:val="Sansinterligne"/>
        <w:rPr>
          <w:rFonts w:ascii="Corbel" w:hAnsi="Corbel"/>
        </w:rPr>
      </w:pPr>
      <w:r w:rsidRPr="00FC6B31">
        <w:rPr>
          <w:rFonts w:ascii="Corbel" w:hAnsi="Corbel"/>
        </w:rPr>
        <w:tab/>
      </w:r>
      <w:r w:rsidR="00E404BE" w:rsidRPr="00FC6B31">
        <w:rPr>
          <w:rFonts w:ascii="Corbel" w:hAnsi="Corbel"/>
        </w:rPr>
        <w:t xml:space="preserve">     </w:t>
      </w:r>
      <w:r w:rsidR="00FC6B31">
        <w:rPr>
          <w:rFonts w:ascii="Corbel" w:hAnsi="Corbel"/>
        </w:rPr>
        <w:t xml:space="preserve"> </w:t>
      </w:r>
      <w:r w:rsidR="00E404BE" w:rsidRPr="00FC6B31">
        <w:rPr>
          <w:rFonts w:ascii="Corbel" w:hAnsi="Corbel"/>
        </w:rPr>
        <w:t xml:space="preserve">   </w:t>
      </w:r>
      <w:r w:rsidRPr="00FC6B31">
        <w:rPr>
          <w:rFonts w:ascii="Corbel" w:hAnsi="Corbel"/>
        </w:rPr>
        <w:t xml:space="preserve"> 1 manche entre </w:t>
      </w:r>
      <w:r w:rsidR="00E404BE" w:rsidRPr="00FC6B31">
        <w:rPr>
          <w:rFonts w:ascii="Corbel" w:hAnsi="Corbel"/>
        </w:rPr>
        <w:t>le</w:t>
      </w:r>
      <w:r w:rsidRPr="00FC6B31">
        <w:rPr>
          <w:rFonts w:ascii="Corbel" w:hAnsi="Corbel"/>
        </w:rPr>
        <w:t xml:space="preserve"> 3 mars 2026 et</w:t>
      </w:r>
      <w:r w:rsidR="00E404BE" w:rsidRPr="00FC6B31">
        <w:rPr>
          <w:rFonts w:ascii="Corbel" w:hAnsi="Corbel"/>
        </w:rPr>
        <w:t xml:space="preserve"> le</w:t>
      </w:r>
      <w:r w:rsidRPr="00FC6B31">
        <w:rPr>
          <w:rFonts w:ascii="Corbel" w:hAnsi="Corbel"/>
        </w:rPr>
        <w:t xml:space="preserve"> 28 avril 2026</w:t>
      </w:r>
    </w:p>
    <w:p w14:paraId="20886517" w14:textId="35E001D2" w:rsidR="00A5776B" w:rsidRPr="00FC6B31" w:rsidRDefault="007B70B4">
      <w:pPr>
        <w:rPr>
          <w:rFonts w:ascii="Corbel" w:hAnsi="Corbel"/>
        </w:rPr>
      </w:pPr>
      <w:r w:rsidRPr="00FC6B31">
        <w:rPr>
          <w:rFonts w:ascii="Corbel" w:hAnsi="Corbel"/>
          <w:b/>
          <w:bCs/>
          <w:u w:val="single"/>
        </w:rPr>
        <w:t>Finale</w:t>
      </w:r>
      <w:r w:rsidRPr="00FC6B31">
        <w:rPr>
          <w:rFonts w:ascii="Corbel" w:hAnsi="Corbel"/>
          <w:b/>
          <w:bCs/>
        </w:rPr>
        <w:t> :</w:t>
      </w:r>
      <w:r w:rsidRPr="00FC6B31">
        <w:rPr>
          <w:rFonts w:ascii="Corbel" w:hAnsi="Corbel"/>
        </w:rPr>
        <w:t xml:space="preserve"> </w:t>
      </w:r>
      <w:r w:rsidR="00E404BE" w:rsidRPr="00FC6B31">
        <w:rPr>
          <w:rFonts w:ascii="Corbel" w:hAnsi="Corbel"/>
        </w:rPr>
        <w:t xml:space="preserve">      </w:t>
      </w:r>
      <w:r w:rsidR="00FC6B31">
        <w:rPr>
          <w:rFonts w:ascii="Corbel" w:hAnsi="Corbel"/>
        </w:rPr>
        <w:t xml:space="preserve"> </w:t>
      </w:r>
      <w:r w:rsidR="00E404BE" w:rsidRPr="00FC6B31">
        <w:rPr>
          <w:rFonts w:ascii="Corbel" w:hAnsi="Corbel"/>
        </w:rPr>
        <w:t xml:space="preserve">   </w:t>
      </w:r>
      <w:r w:rsidRPr="00FC6B31">
        <w:rPr>
          <w:rFonts w:ascii="Corbel" w:hAnsi="Corbel"/>
        </w:rPr>
        <w:t>1</w:t>
      </w:r>
      <w:r w:rsidRPr="00FC6B31">
        <w:rPr>
          <w:rFonts w:ascii="Corbel" w:hAnsi="Corbel"/>
          <w:vertAlign w:val="superscript"/>
        </w:rPr>
        <w:t>er</w:t>
      </w:r>
      <w:r w:rsidRPr="00FC6B31">
        <w:rPr>
          <w:rFonts w:ascii="Corbel" w:hAnsi="Corbel"/>
        </w:rPr>
        <w:t xml:space="preserve"> au 3 Mai </w:t>
      </w:r>
      <w:r w:rsidR="00E404BE" w:rsidRPr="00FC6B31">
        <w:rPr>
          <w:rFonts w:ascii="Corbel" w:hAnsi="Corbel"/>
        </w:rPr>
        <w:t xml:space="preserve">2026 </w:t>
      </w:r>
      <w:r w:rsidRPr="00FC6B31">
        <w:rPr>
          <w:rFonts w:ascii="Corbel" w:hAnsi="Corbel"/>
        </w:rPr>
        <w:t>à Verneuil</w:t>
      </w:r>
      <w:r w:rsidR="00E404BE" w:rsidRPr="00FC6B31">
        <w:rPr>
          <w:rFonts w:ascii="Corbel" w:hAnsi="Corbel"/>
        </w:rPr>
        <w:t xml:space="preserve">/Seine </w:t>
      </w:r>
    </w:p>
    <w:p w14:paraId="12E2ADA6" w14:textId="42B83871" w:rsidR="00BD628E" w:rsidRPr="00FC6B31" w:rsidRDefault="007B70B4" w:rsidP="003738BB">
      <w:pPr>
        <w:pStyle w:val="Sansinterligne"/>
        <w:jc w:val="both"/>
        <w:rPr>
          <w:rFonts w:ascii="Corbel" w:hAnsi="Corbel"/>
        </w:rPr>
      </w:pPr>
      <w:r w:rsidRPr="00FC6B31">
        <w:rPr>
          <w:rFonts w:ascii="Corbel" w:hAnsi="Corbel"/>
          <w:b/>
          <w:bCs/>
          <w:u w:val="single"/>
        </w:rPr>
        <w:t>Détails du Challenge</w:t>
      </w:r>
      <w:r w:rsidRPr="00FC6B31">
        <w:rPr>
          <w:rFonts w:ascii="Corbel" w:hAnsi="Corbel"/>
          <w:b/>
          <w:bCs/>
        </w:rPr>
        <w:t> :</w:t>
      </w:r>
      <w:r w:rsidR="00E26D7B" w:rsidRPr="00FC6B31">
        <w:rPr>
          <w:rFonts w:ascii="Corbel" w:hAnsi="Corbel"/>
          <w:b/>
          <w:bCs/>
        </w:rPr>
        <w:t xml:space="preserve"> </w:t>
      </w:r>
      <w:r w:rsidR="00437649" w:rsidRPr="00FC6B31">
        <w:rPr>
          <w:rFonts w:ascii="Corbel" w:hAnsi="Corbel"/>
        </w:rPr>
        <w:t xml:space="preserve">Le résultat </w:t>
      </w:r>
      <w:r w:rsidR="00EC4387" w:rsidRPr="00FC6B31">
        <w:rPr>
          <w:rFonts w:ascii="Corbel" w:hAnsi="Corbel"/>
        </w:rPr>
        <w:t>retenu pour</w:t>
      </w:r>
      <w:r w:rsidR="00437649" w:rsidRPr="00FC6B31">
        <w:rPr>
          <w:rFonts w:ascii="Corbel" w:hAnsi="Corbel"/>
        </w:rPr>
        <w:t xml:space="preserve"> chaque cavalier est </w:t>
      </w:r>
      <w:r w:rsidRPr="00FC6B31">
        <w:rPr>
          <w:rFonts w:ascii="Corbel" w:hAnsi="Corbel"/>
        </w:rPr>
        <w:t xml:space="preserve">le meilleur résultat de chaque </w:t>
      </w:r>
      <w:r w:rsidR="00E404BE" w:rsidRPr="00FC6B31">
        <w:rPr>
          <w:rFonts w:ascii="Corbel" w:hAnsi="Corbel"/>
        </w:rPr>
        <w:t xml:space="preserve">manche </w:t>
      </w:r>
      <w:r w:rsidRPr="00FC6B31">
        <w:rPr>
          <w:rFonts w:ascii="Corbel" w:hAnsi="Corbel"/>
        </w:rPr>
        <w:t xml:space="preserve">dans un indice. </w:t>
      </w:r>
      <w:r w:rsidR="00E404BE" w:rsidRPr="00FC6B31">
        <w:rPr>
          <w:rFonts w:ascii="Corbel" w:hAnsi="Corbel"/>
        </w:rPr>
        <w:t>Si</w:t>
      </w:r>
      <w:r w:rsidR="00BD628E" w:rsidRPr="00FC6B31">
        <w:rPr>
          <w:rFonts w:ascii="Corbel" w:hAnsi="Corbel"/>
        </w:rPr>
        <w:t xml:space="preserve"> dans la même manche,</w:t>
      </w:r>
      <w:r w:rsidR="00E404BE" w:rsidRPr="00FC6B31">
        <w:rPr>
          <w:rFonts w:ascii="Corbel" w:hAnsi="Corbel"/>
        </w:rPr>
        <w:t xml:space="preserve"> 2 tours</w:t>
      </w:r>
      <w:r w:rsidR="00E26D7B" w:rsidRPr="00FC6B31">
        <w:rPr>
          <w:rFonts w:ascii="Corbel" w:hAnsi="Corbel"/>
        </w:rPr>
        <w:t xml:space="preserve"> sont effectués dans 2</w:t>
      </w:r>
      <w:r w:rsidR="00E404BE" w:rsidRPr="00FC6B31">
        <w:rPr>
          <w:rFonts w:ascii="Corbel" w:hAnsi="Corbel"/>
        </w:rPr>
        <w:t xml:space="preserve"> </w:t>
      </w:r>
      <w:r w:rsidR="0057409B" w:rsidRPr="00FC6B31">
        <w:rPr>
          <w:rFonts w:ascii="Corbel" w:hAnsi="Corbel"/>
        </w:rPr>
        <w:t>I</w:t>
      </w:r>
      <w:r w:rsidR="00E404BE" w:rsidRPr="00FC6B31">
        <w:rPr>
          <w:rFonts w:ascii="Corbel" w:hAnsi="Corbel"/>
        </w:rPr>
        <w:t>ndices différents</w:t>
      </w:r>
      <w:r w:rsidR="00E26D7B" w:rsidRPr="00FC6B31">
        <w:rPr>
          <w:rFonts w:ascii="Corbel" w:hAnsi="Corbel"/>
        </w:rPr>
        <w:t xml:space="preserve">, </w:t>
      </w:r>
      <w:r w:rsidR="0057409B" w:rsidRPr="00FC6B31">
        <w:rPr>
          <w:rFonts w:ascii="Corbel" w:hAnsi="Corbel"/>
        </w:rPr>
        <w:t xml:space="preserve">seul </w:t>
      </w:r>
      <w:r w:rsidR="00E26D7B" w:rsidRPr="00FC6B31">
        <w:rPr>
          <w:rFonts w:ascii="Corbel" w:hAnsi="Corbel"/>
        </w:rPr>
        <w:t xml:space="preserve">le résultat dans </w:t>
      </w:r>
      <w:r w:rsidR="00E404BE" w:rsidRPr="00FC6B31">
        <w:rPr>
          <w:rFonts w:ascii="Corbel" w:hAnsi="Corbel"/>
        </w:rPr>
        <w:t xml:space="preserve">l’indice supérieur sera </w:t>
      </w:r>
      <w:r w:rsidR="00E26D7B" w:rsidRPr="00FC6B31">
        <w:rPr>
          <w:rFonts w:ascii="Corbel" w:hAnsi="Corbel"/>
        </w:rPr>
        <w:t>retenu et la finale se fera sur cet indice</w:t>
      </w:r>
      <w:r w:rsidR="00E404BE" w:rsidRPr="00FC6B31">
        <w:rPr>
          <w:rFonts w:ascii="Corbel" w:hAnsi="Corbel"/>
        </w:rPr>
        <w:t xml:space="preserve">. </w:t>
      </w:r>
      <w:r w:rsidR="005A0820" w:rsidRPr="00FC6B31">
        <w:rPr>
          <w:rFonts w:ascii="Corbel" w:hAnsi="Corbel"/>
        </w:rPr>
        <w:t xml:space="preserve">Si </w:t>
      </w:r>
      <w:r w:rsidR="0057409B" w:rsidRPr="00FC6B31">
        <w:rPr>
          <w:rFonts w:ascii="Corbel" w:hAnsi="Corbel"/>
        </w:rPr>
        <w:t xml:space="preserve">au courant du challenge, </w:t>
      </w:r>
      <w:r w:rsidR="005A0820" w:rsidRPr="00FC6B31">
        <w:rPr>
          <w:rFonts w:ascii="Corbel" w:hAnsi="Corbel"/>
        </w:rPr>
        <w:t>le cavalier souhaite ne plus concourir dans l</w:t>
      </w:r>
      <w:r w:rsidR="00BD628E" w:rsidRPr="00FC6B31">
        <w:rPr>
          <w:rFonts w:ascii="Corbel" w:hAnsi="Corbel"/>
        </w:rPr>
        <w:t xml:space="preserve">’indice </w:t>
      </w:r>
      <w:r w:rsidR="005A0820" w:rsidRPr="00FC6B31">
        <w:rPr>
          <w:rFonts w:ascii="Corbel" w:hAnsi="Corbel"/>
        </w:rPr>
        <w:t xml:space="preserve">supérieur, le changement d’indice doit être effectif au plus tard à la 2è-me manche.  </w:t>
      </w:r>
    </w:p>
    <w:p w14:paraId="12D4C2DA" w14:textId="31227B58" w:rsidR="003738BB" w:rsidRPr="00FC6B31" w:rsidRDefault="003738BB" w:rsidP="003738BB">
      <w:pPr>
        <w:pStyle w:val="Sansinterligne"/>
        <w:jc w:val="both"/>
        <w:rPr>
          <w:rFonts w:ascii="Corbel" w:hAnsi="Corbel"/>
        </w:rPr>
      </w:pPr>
      <w:r w:rsidRPr="00FC6B31">
        <w:rPr>
          <w:rFonts w:ascii="Corbel" w:hAnsi="Corbel"/>
        </w:rPr>
        <w:t xml:space="preserve">C’est le résultat du cavalier qui est retenu, sans tenir compte du cheval qu’il monte. </w:t>
      </w:r>
    </w:p>
    <w:p w14:paraId="63D3D61B" w14:textId="647DB31E" w:rsidR="005A0820" w:rsidRPr="00FC6B31" w:rsidRDefault="003738BB" w:rsidP="005A0820">
      <w:pPr>
        <w:pStyle w:val="Sansinterligne"/>
        <w:rPr>
          <w:rFonts w:ascii="Corbel" w:hAnsi="Corbel"/>
        </w:rPr>
      </w:pPr>
      <w:r w:rsidRPr="00FC6B31">
        <w:rPr>
          <w:rFonts w:ascii="Corbel" w:hAnsi="Corbel"/>
        </w:rPr>
        <w:t>Classement individuel : le nombre de points attribué est celui du classement (1</w:t>
      </w:r>
      <w:r w:rsidRPr="00FC6B31">
        <w:rPr>
          <w:rFonts w:ascii="Corbel" w:hAnsi="Corbel"/>
          <w:vertAlign w:val="superscript"/>
        </w:rPr>
        <w:t>er</w:t>
      </w:r>
      <w:r w:rsidRPr="00FC6B31">
        <w:rPr>
          <w:rFonts w:ascii="Corbel" w:hAnsi="Corbel"/>
        </w:rPr>
        <w:t>=1pt ; 2</w:t>
      </w:r>
      <w:r w:rsidRPr="00FC6B31">
        <w:rPr>
          <w:rFonts w:ascii="Corbel" w:hAnsi="Corbel"/>
          <w:vertAlign w:val="superscript"/>
        </w:rPr>
        <w:t>ème</w:t>
      </w:r>
      <w:r w:rsidRPr="00FC6B31">
        <w:rPr>
          <w:rFonts w:ascii="Corbel" w:hAnsi="Corbel"/>
        </w:rPr>
        <w:t>=2pts.)</w:t>
      </w:r>
      <w:r w:rsidR="005A0820" w:rsidRPr="00FC6B31">
        <w:rPr>
          <w:rFonts w:ascii="Corbel" w:hAnsi="Corbel"/>
        </w:rPr>
        <w:t xml:space="preserve"> éliminé ou abandon le nombre maximum de points + 10 points.</w:t>
      </w:r>
    </w:p>
    <w:p w14:paraId="0CF19966" w14:textId="77777777" w:rsidR="0057409B" w:rsidRPr="00FC6B31" w:rsidRDefault="0057409B" w:rsidP="00B80551">
      <w:pPr>
        <w:pStyle w:val="Sansinterligne"/>
        <w:jc w:val="both"/>
        <w:rPr>
          <w:rFonts w:ascii="Corbel" w:hAnsi="Corbel"/>
          <w:b/>
          <w:bCs/>
        </w:rPr>
      </w:pPr>
    </w:p>
    <w:p w14:paraId="6A56A116" w14:textId="305A22B0" w:rsidR="00B80551" w:rsidRPr="00FC6B31" w:rsidRDefault="007B70B4" w:rsidP="00B80551">
      <w:pPr>
        <w:pStyle w:val="Sansinterligne"/>
        <w:jc w:val="both"/>
        <w:rPr>
          <w:rFonts w:ascii="Corbel" w:hAnsi="Corbel"/>
        </w:rPr>
      </w:pPr>
      <w:r w:rsidRPr="00FC6B31">
        <w:rPr>
          <w:rFonts w:ascii="Corbel" w:hAnsi="Corbel"/>
          <w:b/>
          <w:bCs/>
          <w:u w:val="single"/>
        </w:rPr>
        <w:t>Finale</w:t>
      </w:r>
      <w:r w:rsidRPr="00FC6B31">
        <w:rPr>
          <w:rFonts w:ascii="Corbel" w:hAnsi="Corbel"/>
          <w:b/>
          <w:bCs/>
        </w:rPr>
        <w:t> </w:t>
      </w:r>
      <w:r w:rsidRPr="00FC6B31">
        <w:rPr>
          <w:rFonts w:ascii="Corbel" w:hAnsi="Corbel"/>
        </w:rPr>
        <w:t>:</w:t>
      </w:r>
      <w:r w:rsidR="006B0662" w:rsidRPr="00FC6B31">
        <w:rPr>
          <w:rFonts w:ascii="Corbel" w:hAnsi="Corbel"/>
        </w:rPr>
        <w:t xml:space="preserve"> </w:t>
      </w:r>
      <w:r w:rsidR="00B80551" w:rsidRPr="00FC6B31">
        <w:rPr>
          <w:rFonts w:ascii="Corbel" w:hAnsi="Corbel"/>
        </w:rPr>
        <w:t>Le gagnant du Challenge sera désigné en prenant les résultats des 3 meilleures manches avec un coefficient 1 et le résultat de la finale avec un coefficient de 1.5. Dans le cas d’ex aequo, le résultat de la finale départagera les cavaliers.</w:t>
      </w:r>
    </w:p>
    <w:p w14:paraId="235AA9BA" w14:textId="2B96A144" w:rsidR="00A5776B" w:rsidRPr="00FC6B31" w:rsidRDefault="006E7757">
      <w:pPr>
        <w:rPr>
          <w:rFonts w:ascii="Corbel" w:hAnsi="Corbel"/>
        </w:rPr>
      </w:pPr>
      <w:r w:rsidRPr="00FC6B31">
        <w:rPr>
          <w:rFonts w:ascii="Corbel" w:hAnsi="Corbel"/>
        </w:rPr>
        <w:t>Pour l</w:t>
      </w:r>
      <w:r w:rsidR="00437649" w:rsidRPr="00FC6B31">
        <w:rPr>
          <w:rFonts w:ascii="Corbel" w:hAnsi="Corbel"/>
        </w:rPr>
        <w:t xml:space="preserve">a finale </w:t>
      </w:r>
      <w:r w:rsidRPr="00FC6B31">
        <w:rPr>
          <w:rFonts w:ascii="Corbel" w:hAnsi="Corbel"/>
        </w:rPr>
        <w:t>l</w:t>
      </w:r>
      <w:r w:rsidR="00941283" w:rsidRPr="00FC6B31">
        <w:rPr>
          <w:rFonts w:ascii="Corbel" w:hAnsi="Corbel"/>
        </w:rPr>
        <w:t xml:space="preserve">e cavalier devra indiquer sur la feuille de route avant le début de l’épreuve, le cheval dont le résultat sera pris en compte pour le </w:t>
      </w:r>
      <w:r w:rsidR="00D24DFB" w:rsidRPr="00FC6B31">
        <w:rPr>
          <w:rFonts w:ascii="Corbel" w:hAnsi="Corbel"/>
        </w:rPr>
        <w:t>C</w:t>
      </w:r>
      <w:r w:rsidR="00941283" w:rsidRPr="00FC6B31">
        <w:rPr>
          <w:rFonts w:ascii="Corbel" w:hAnsi="Corbel"/>
        </w:rPr>
        <w:t xml:space="preserve">hallenge. </w:t>
      </w:r>
    </w:p>
    <w:p w14:paraId="568BCE4A" w14:textId="5163739B" w:rsidR="00A5776B" w:rsidRPr="00FC6B31" w:rsidRDefault="0057409B" w:rsidP="0057409B">
      <w:pPr>
        <w:pStyle w:val="Sansinterligne"/>
        <w:rPr>
          <w:rFonts w:ascii="Corbel" w:hAnsi="Corbel"/>
        </w:rPr>
      </w:pPr>
      <w:r w:rsidRPr="00FC6B31">
        <w:rPr>
          <w:rFonts w:ascii="Corbel" w:hAnsi="Corbel"/>
          <w:b/>
          <w:bCs/>
          <w:u w:val="single"/>
        </w:rPr>
        <w:t>R</w:t>
      </w:r>
      <w:r w:rsidR="007B70B4" w:rsidRPr="00FC6B31">
        <w:rPr>
          <w:rFonts w:ascii="Corbel" w:hAnsi="Corbel"/>
          <w:b/>
          <w:bCs/>
          <w:u w:val="single"/>
        </w:rPr>
        <w:t>emise</w:t>
      </w:r>
      <w:r w:rsidRPr="00FC6B31">
        <w:rPr>
          <w:rFonts w:ascii="Corbel" w:hAnsi="Corbel"/>
          <w:b/>
          <w:bCs/>
          <w:u w:val="single"/>
        </w:rPr>
        <w:t>s</w:t>
      </w:r>
      <w:r w:rsidR="007B70B4" w:rsidRPr="00FC6B31">
        <w:rPr>
          <w:rFonts w:ascii="Corbel" w:hAnsi="Corbel"/>
          <w:b/>
          <w:bCs/>
          <w:u w:val="single"/>
        </w:rPr>
        <w:t xml:space="preserve"> des prix</w:t>
      </w:r>
      <w:r w:rsidR="007B70B4" w:rsidRPr="00FC6B31">
        <w:rPr>
          <w:rFonts w:ascii="Corbel" w:hAnsi="Corbel"/>
        </w:rPr>
        <w:t> :</w:t>
      </w:r>
    </w:p>
    <w:p w14:paraId="4C75E2E5" w14:textId="7C996275" w:rsidR="00A5776B" w:rsidRPr="00FC6B31" w:rsidRDefault="007B70B4" w:rsidP="0057409B">
      <w:pPr>
        <w:pStyle w:val="Sansinterligne"/>
        <w:rPr>
          <w:rFonts w:ascii="Corbel" w:hAnsi="Corbel"/>
        </w:rPr>
      </w:pPr>
      <w:r w:rsidRPr="00FC6B31">
        <w:rPr>
          <w:rFonts w:ascii="Corbel" w:hAnsi="Corbel"/>
        </w:rPr>
        <w:t xml:space="preserve">Manches : </w:t>
      </w:r>
      <w:r w:rsidR="006E7757" w:rsidRPr="00FC6B31">
        <w:rPr>
          <w:rFonts w:ascii="Corbel" w:hAnsi="Corbel"/>
        </w:rPr>
        <w:t>R</w:t>
      </w:r>
      <w:r w:rsidRPr="00FC6B31">
        <w:rPr>
          <w:rFonts w:ascii="Corbel" w:hAnsi="Corbel"/>
        </w:rPr>
        <w:t>emise des prix</w:t>
      </w:r>
      <w:r w:rsidR="00437649" w:rsidRPr="00FC6B31">
        <w:rPr>
          <w:rFonts w:ascii="Corbel" w:hAnsi="Corbel"/>
        </w:rPr>
        <w:t xml:space="preserve"> par le CDE</w:t>
      </w:r>
      <w:r w:rsidR="0057409B" w:rsidRPr="00FC6B31">
        <w:rPr>
          <w:rFonts w:ascii="Corbel" w:hAnsi="Corbel"/>
        </w:rPr>
        <w:t>78</w:t>
      </w:r>
      <w:r w:rsidR="00437649" w:rsidRPr="00FC6B31">
        <w:rPr>
          <w:rFonts w:ascii="Corbel" w:hAnsi="Corbel"/>
        </w:rPr>
        <w:t xml:space="preserve"> comme indiqué dans le cahier des charges</w:t>
      </w:r>
    </w:p>
    <w:p w14:paraId="2A76B005" w14:textId="37E1DBE1" w:rsidR="00A5776B" w:rsidRPr="00FC6B31" w:rsidRDefault="007B70B4" w:rsidP="0057409B">
      <w:pPr>
        <w:pStyle w:val="Sansinterligne"/>
        <w:rPr>
          <w:rFonts w:ascii="Corbel" w:hAnsi="Corbel"/>
        </w:rPr>
      </w:pPr>
      <w:r w:rsidRPr="00FC6B31">
        <w:rPr>
          <w:rFonts w:ascii="Corbel" w:hAnsi="Corbel"/>
        </w:rPr>
        <w:t>Finale : Une remise des prix de l’épreuve du jour à la charge de l’organisateur (</w:t>
      </w:r>
      <w:r w:rsidR="00437649" w:rsidRPr="00FC6B31">
        <w:rPr>
          <w:rFonts w:ascii="Corbel" w:hAnsi="Corbel"/>
        </w:rPr>
        <w:t xml:space="preserve">sauf les </w:t>
      </w:r>
      <w:r w:rsidRPr="00FC6B31">
        <w:rPr>
          <w:rFonts w:ascii="Corbel" w:hAnsi="Corbel"/>
        </w:rPr>
        <w:t xml:space="preserve">flots </w:t>
      </w:r>
      <w:r w:rsidR="00437649" w:rsidRPr="00FC6B31">
        <w:rPr>
          <w:rFonts w:ascii="Corbel" w:hAnsi="Corbel"/>
        </w:rPr>
        <w:t>CDE</w:t>
      </w:r>
      <w:r w:rsidR="0057409B" w:rsidRPr="00FC6B31">
        <w:rPr>
          <w:rFonts w:ascii="Corbel" w:hAnsi="Corbel"/>
        </w:rPr>
        <w:t>78</w:t>
      </w:r>
      <w:r w:rsidRPr="00FC6B31">
        <w:rPr>
          <w:rFonts w:ascii="Corbel" w:hAnsi="Corbel"/>
        </w:rPr>
        <w:t>)</w:t>
      </w:r>
    </w:p>
    <w:p w14:paraId="264B7175" w14:textId="7042E969" w:rsidR="00A5776B" w:rsidRPr="00FC6B31" w:rsidRDefault="00437649" w:rsidP="0057409B">
      <w:pPr>
        <w:pStyle w:val="Sansinterligne"/>
        <w:rPr>
          <w:rFonts w:ascii="Corbel" w:hAnsi="Corbel"/>
        </w:rPr>
      </w:pPr>
      <w:r w:rsidRPr="00FC6B31">
        <w:rPr>
          <w:rFonts w:ascii="Corbel" w:hAnsi="Corbel"/>
        </w:rPr>
        <w:t xml:space="preserve">              </w:t>
      </w:r>
      <w:r w:rsidR="00B80551" w:rsidRPr="00FC6B31">
        <w:rPr>
          <w:rFonts w:ascii="Corbel" w:hAnsi="Corbel"/>
        </w:rPr>
        <w:t xml:space="preserve"> </w:t>
      </w:r>
      <w:r w:rsidRPr="00FC6B31">
        <w:rPr>
          <w:rFonts w:ascii="Corbel" w:hAnsi="Corbel"/>
        </w:rPr>
        <w:t>Une r</w:t>
      </w:r>
      <w:r w:rsidR="007B70B4" w:rsidRPr="00FC6B31">
        <w:rPr>
          <w:rFonts w:ascii="Corbel" w:hAnsi="Corbel"/>
        </w:rPr>
        <w:t xml:space="preserve">emise des prix du challenge, une discipline un sponsor </w:t>
      </w:r>
    </w:p>
    <w:p w14:paraId="2B201A1F" w14:textId="314DFB13" w:rsidR="00437649" w:rsidRPr="00FC6B31" w:rsidRDefault="00437649" w:rsidP="0057409B">
      <w:pPr>
        <w:pStyle w:val="Sansinterligne"/>
        <w:rPr>
          <w:rFonts w:ascii="Corbel" w:hAnsi="Corbel"/>
        </w:rPr>
      </w:pPr>
      <w:r w:rsidRPr="00FC6B31">
        <w:rPr>
          <w:rFonts w:ascii="Corbel" w:hAnsi="Corbel"/>
        </w:rPr>
        <w:t xml:space="preserve">             </w:t>
      </w:r>
      <w:r w:rsidR="00B80551" w:rsidRPr="00FC6B31">
        <w:rPr>
          <w:rFonts w:ascii="Corbel" w:hAnsi="Corbel"/>
        </w:rPr>
        <w:t xml:space="preserve"> </w:t>
      </w:r>
      <w:r w:rsidRPr="00FC6B31">
        <w:rPr>
          <w:rFonts w:ascii="Corbel" w:hAnsi="Corbel"/>
        </w:rPr>
        <w:t xml:space="preserve"> </w:t>
      </w:r>
      <w:r w:rsidR="007B70B4" w:rsidRPr="00FC6B31">
        <w:rPr>
          <w:rFonts w:ascii="Corbel" w:hAnsi="Corbel"/>
        </w:rPr>
        <w:t>Une remise des prix club gagnant par discipline</w:t>
      </w:r>
      <w:r w:rsidRPr="00FC6B31">
        <w:rPr>
          <w:rFonts w:ascii="Corbel" w:hAnsi="Corbel"/>
        </w:rPr>
        <w:t xml:space="preserve"> : </w:t>
      </w:r>
      <w:r w:rsidR="007B70B4" w:rsidRPr="00FC6B31">
        <w:rPr>
          <w:rFonts w:ascii="Corbel" w:hAnsi="Corbel"/>
        </w:rPr>
        <w:t xml:space="preserve">journée </w:t>
      </w:r>
      <w:r w:rsidR="006E7757" w:rsidRPr="00FC6B31">
        <w:rPr>
          <w:rFonts w:ascii="Corbel" w:hAnsi="Corbel"/>
        </w:rPr>
        <w:t xml:space="preserve">de stage avec un </w:t>
      </w:r>
      <w:r w:rsidR="007B70B4" w:rsidRPr="00FC6B31">
        <w:rPr>
          <w:rFonts w:ascii="Corbel" w:hAnsi="Corbel"/>
        </w:rPr>
        <w:t>expert fédéral</w:t>
      </w:r>
      <w:r w:rsidRPr="00FC6B31">
        <w:rPr>
          <w:rFonts w:ascii="Corbel" w:hAnsi="Corbel"/>
        </w:rPr>
        <w:t xml:space="preserve">. </w:t>
      </w:r>
    </w:p>
    <w:p w14:paraId="17A5C3D9" w14:textId="77777777" w:rsidR="00EC4387" w:rsidRPr="00FC6B31" w:rsidRDefault="00EC4387" w:rsidP="0057409B">
      <w:pPr>
        <w:pStyle w:val="Sansinterligne"/>
        <w:rPr>
          <w:rFonts w:ascii="Corbel" w:hAnsi="Corbel"/>
        </w:rPr>
      </w:pPr>
    </w:p>
    <w:p w14:paraId="7F18B5D3" w14:textId="3134A65C" w:rsidR="00EC4387" w:rsidRPr="00FC6B31" w:rsidRDefault="00EC4387" w:rsidP="00EC4387">
      <w:pPr>
        <w:pStyle w:val="Sansinterligne"/>
        <w:jc w:val="both"/>
        <w:rPr>
          <w:rFonts w:ascii="Corbel" w:hAnsi="Corbel"/>
          <w:i/>
          <w:iCs/>
          <w:sz w:val="20"/>
          <w:szCs w:val="20"/>
        </w:rPr>
      </w:pPr>
      <w:r w:rsidRPr="00FC6B31">
        <w:rPr>
          <w:rFonts w:ascii="Corbel" w:hAnsi="Corbel"/>
          <w:i/>
          <w:iCs/>
          <w:sz w:val="20"/>
          <w:szCs w:val="20"/>
        </w:rPr>
        <w:t>Pour les cas non prévus au présent règlement, il conviendra de se référer au Règlement Général des Compétitions et au Règlement de Hunter. En cas de litige, le Président du CDE</w:t>
      </w:r>
      <w:r w:rsidR="0057409B" w:rsidRPr="00FC6B31">
        <w:rPr>
          <w:rFonts w:ascii="Corbel" w:hAnsi="Corbel"/>
          <w:i/>
          <w:iCs/>
          <w:sz w:val="20"/>
          <w:szCs w:val="20"/>
        </w:rPr>
        <w:t>78</w:t>
      </w:r>
      <w:r w:rsidRPr="00FC6B31">
        <w:rPr>
          <w:rFonts w:ascii="Corbel" w:hAnsi="Corbel"/>
          <w:i/>
          <w:iCs/>
          <w:sz w:val="20"/>
          <w:szCs w:val="20"/>
        </w:rPr>
        <w:t xml:space="preserve"> tranchera sans appel.</w:t>
      </w:r>
    </w:p>
    <w:p w14:paraId="45662B9F" w14:textId="77777777" w:rsidR="00EC4387" w:rsidRPr="00FC6B31" w:rsidRDefault="00EC4387" w:rsidP="00437649">
      <w:pPr>
        <w:pStyle w:val="Sansinterligne"/>
        <w:rPr>
          <w:rFonts w:ascii="Corbel" w:hAnsi="Corbel"/>
        </w:rPr>
      </w:pPr>
    </w:p>
    <w:p w14:paraId="4560FA63" w14:textId="77777777" w:rsidR="00A5776B" w:rsidRPr="00FC6B31" w:rsidRDefault="007B70B4">
      <w:pPr>
        <w:rPr>
          <w:rFonts w:ascii="Corbel" w:hAnsi="Corbel"/>
          <w:b/>
          <w:bCs/>
        </w:rPr>
      </w:pPr>
      <w:r w:rsidRPr="00FC6B31">
        <w:rPr>
          <w:rFonts w:ascii="Corbel" w:hAnsi="Corbel"/>
          <w:b/>
          <w:bCs/>
        </w:rPr>
        <w:tab/>
      </w:r>
      <w:r w:rsidRPr="00FC6B31">
        <w:rPr>
          <w:rFonts w:ascii="Corbel" w:hAnsi="Corbel"/>
          <w:b/>
          <w:bCs/>
        </w:rPr>
        <w:tab/>
      </w:r>
    </w:p>
    <w:p w14:paraId="34728CAB" w14:textId="6781AA44" w:rsidR="00A5776B" w:rsidRPr="00FC6B31" w:rsidRDefault="00A5776B">
      <w:pPr>
        <w:rPr>
          <w:rFonts w:ascii="Corbel" w:hAnsi="Corbel"/>
          <w:b/>
          <w:bCs/>
        </w:rPr>
      </w:pPr>
    </w:p>
    <w:p w14:paraId="298B5AC2" w14:textId="15116874" w:rsidR="00A5776B" w:rsidRPr="00FC6B31" w:rsidRDefault="008D12FF">
      <w:pPr>
        <w:rPr>
          <w:rFonts w:ascii="Corbel" w:hAnsi="Corbel"/>
          <w:b/>
          <w:bCs/>
        </w:rPr>
      </w:pPr>
      <w:r w:rsidRPr="00FC6B31">
        <w:rPr>
          <w:rFonts w:ascii="Corbel" w:hAnsi="Corbel"/>
          <w:b/>
          <w:bCs/>
          <w:i/>
          <w:iCs/>
          <w:noProof/>
          <w:sz w:val="40"/>
          <w:szCs w:val="40"/>
          <w:u w:val="single"/>
        </w:rPr>
        <w:lastRenderedPageBreak/>
        <w:drawing>
          <wp:anchor distT="0" distB="0" distL="114300" distR="114300" simplePos="0" relativeHeight="251661312" behindDoc="0" locked="0" layoutInCell="1" allowOverlap="1" wp14:anchorId="1974E53A" wp14:editId="57E0E72B">
            <wp:simplePos x="0" y="0"/>
            <wp:positionH relativeFrom="margin">
              <wp:align>left</wp:align>
            </wp:positionH>
            <wp:positionV relativeFrom="paragraph">
              <wp:posOffset>11430</wp:posOffset>
            </wp:positionV>
            <wp:extent cx="1152525" cy="1152525"/>
            <wp:effectExtent l="0" t="0" r="9525" b="9525"/>
            <wp:wrapThrough wrapText="bothSides">
              <wp:wrapPolygon edited="0">
                <wp:start x="0" y="0"/>
                <wp:lineTo x="0" y="21421"/>
                <wp:lineTo x="21421" y="21421"/>
                <wp:lineTo x="2142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margin">
              <wp14:pctWidth>0</wp14:pctWidth>
            </wp14:sizeRelH>
            <wp14:sizeRelV relativeFrom="margin">
              <wp14:pctHeight>0</wp14:pctHeight>
            </wp14:sizeRelV>
          </wp:anchor>
        </w:drawing>
      </w:r>
    </w:p>
    <w:p w14:paraId="3197C2CD" w14:textId="77777777" w:rsidR="00227310" w:rsidRPr="004417C7" w:rsidRDefault="00227310" w:rsidP="00227310">
      <w:pPr>
        <w:tabs>
          <w:tab w:val="center" w:pos="4536"/>
        </w:tabs>
        <w:jc w:val="center"/>
        <w:rPr>
          <w:rFonts w:ascii="Corbel" w:hAnsi="Corbel"/>
          <w:b/>
          <w:bCs/>
          <w:i/>
          <w:iCs/>
          <w:color w:val="FF0000"/>
          <w:sz w:val="72"/>
          <w:szCs w:val="72"/>
          <w:u w:val="single"/>
        </w:rPr>
      </w:pPr>
      <w:r w:rsidRPr="004417C7">
        <w:rPr>
          <w:rFonts w:ascii="Corbel" w:hAnsi="Corbel"/>
          <w:b/>
          <w:bCs/>
          <w:i/>
          <w:iCs/>
          <w:color w:val="FF0000"/>
          <w:sz w:val="72"/>
          <w:szCs w:val="72"/>
          <w:u w:val="single"/>
        </w:rPr>
        <w:t>CHALLENGE CDE78</w:t>
      </w:r>
    </w:p>
    <w:p w14:paraId="5D48AB53" w14:textId="77777777" w:rsidR="008D12FF" w:rsidRPr="00FC6B31" w:rsidRDefault="008D12FF" w:rsidP="008D12FF">
      <w:pPr>
        <w:tabs>
          <w:tab w:val="center" w:pos="4536"/>
        </w:tabs>
        <w:rPr>
          <w:rFonts w:ascii="Corbel" w:hAnsi="Corbel"/>
          <w:b/>
          <w:bCs/>
          <w:i/>
          <w:iCs/>
          <w:sz w:val="40"/>
          <w:szCs w:val="40"/>
          <w:u w:val="single"/>
        </w:rPr>
      </w:pPr>
    </w:p>
    <w:p w14:paraId="2D044FC4" w14:textId="77777777" w:rsidR="008D12FF" w:rsidRPr="00FC6B31" w:rsidRDefault="008D12FF" w:rsidP="008D12FF">
      <w:pPr>
        <w:jc w:val="both"/>
        <w:rPr>
          <w:rFonts w:ascii="Corbel" w:hAnsi="Corbel"/>
        </w:rPr>
      </w:pPr>
      <w:r w:rsidRPr="00FC6B31">
        <w:rPr>
          <w:rFonts w:ascii="Corbel" w:hAnsi="Corbel" w:cstheme="minorHAnsi"/>
          <w:sz w:val="24"/>
          <w:szCs w:val="24"/>
        </w:rPr>
        <w:t>Le CDE78 propose pour la saison 2025-2026 un challenge dans 4 disciplines, qui se déroulera sur les épreuves des 5 circuits départementaux correspondants. La participation à ce challenge sera automatique et réservée aux cavaliers yvelinois, dès lors qu’ils seront engagés sur les épreuves des circuits départementaux.</w:t>
      </w:r>
      <w:r w:rsidRPr="00FC6B31">
        <w:rPr>
          <w:rFonts w:ascii="Corbel" w:hAnsi="Corbel"/>
        </w:rPr>
        <w:t xml:space="preserve">  Le classement du challenge ne se fera donc que sur les résultats des cavaliers des Yvelines.</w:t>
      </w:r>
    </w:p>
    <w:p w14:paraId="0CA14E27" w14:textId="68243D80" w:rsidR="00A5776B" w:rsidRPr="004417C7" w:rsidRDefault="007B70B4">
      <w:pPr>
        <w:jc w:val="center"/>
        <w:rPr>
          <w:rFonts w:ascii="Corbel" w:hAnsi="Corbel"/>
          <w:b/>
          <w:bCs/>
          <w:i/>
          <w:iCs/>
          <w:color w:val="538135" w:themeColor="accent6" w:themeShade="BF"/>
          <w:sz w:val="52"/>
          <w:szCs w:val="52"/>
          <w:u w:val="single"/>
        </w:rPr>
      </w:pPr>
      <w:r w:rsidRPr="004417C7">
        <w:rPr>
          <w:rFonts w:ascii="Corbel" w:hAnsi="Corbel"/>
          <w:b/>
          <w:bCs/>
          <w:i/>
          <w:iCs/>
          <w:color w:val="538135" w:themeColor="accent6" w:themeShade="BF"/>
          <w:sz w:val="52"/>
          <w:szCs w:val="52"/>
          <w:u w:val="single"/>
        </w:rPr>
        <w:t>Challenge CDE</w:t>
      </w:r>
      <w:r w:rsidR="00227310" w:rsidRPr="004417C7">
        <w:rPr>
          <w:rFonts w:ascii="Corbel" w:hAnsi="Corbel"/>
          <w:b/>
          <w:bCs/>
          <w:i/>
          <w:iCs/>
          <w:color w:val="538135" w:themeColor="accent6" w:themeShade="BF"/>
          <w:sz w:val="52"/>
          <w:szCs w:val="52"/>
          <w:u w:val="single"/>
        </w:rPr>
        <w:t>78</w:t>
      </w:r>
      <w:r w:rsidRPr="004417C7">
        <w:rPr>
          <w:rFonts w:ascii="Corbel" w:hAnsi="Corbel"/>
          <w:b/>
          <w:bCs/>
          <w:i/>
          <w:iCs/>
          <w:color w:val="538135" w:themeColor="accent6" w:themeShade="BF"/>
          <w:sz w:val="52"/>
          <w:szCs w:val="52"/>
          <w:u w:val="single"/>
        </w:rPr>
        <w:t xml:space="preserve"> DRESSAGE</w:t>
      </w:r>
    </w:p>
    <w:p w14:paraId="34626117" w14:textId="77777777" w:rsidR="0057409B" w:rsidRPr="00FC6B31" w:rsidRDefault="0057409B" w:rsidP="0057409B">
      <w:pPr>
        <w:jc w:val="center"/>
        <w:rPr>
          <w:rFonts w:ascii="Corbel" w:hAnsi="Corbel"/>
          <w:b/>
          <w:bCs/>
          <w:sz w:val="24"/>
          <w:szCs w:val="24"/>
        </w:rPr>
      </w:pPr>
      <w:r w:rsidRPr="00FC6B31">
        <w:rPr>
          <w:rFonts w:ascii="Corbel" w:hAnsi="Corbel"/>
          <w:b/>
          <w:bCs/>
          <w:sz w:val="24"/>
          <w:szCs w:val="24"/>
        </w:rPr>
        <w:t>Circuit départemental : épreuves regroupées Poney et Club</w:t>
      </w:r>
    </w:p>
    <w:p w14:paraId="61DBA625" w14:textId="77777777" w:rsidR="00720F44" w:rsidRPr="00FC6B31" w:rsidRDefault="00720F44" w:rsidP="0057409B">
      <w:pPr>
        <w:pStyle w:val="Sansinterligne"/>
        <w:rPr>
          <w:rFonts w:ascii="Corbel" w:hAnsi="Corbel"/>
          <w:b/>
          <w:bCs/>
          <w:u w:val="single"/>
        </w:rPr>
      </w:pPr>
    </w:p>
    <w:p w14:paraId="060F5417" w14:textId="77777777" w:rsidR="00720F44" w:rsidRPr="00FC6B31" w:rsidRDefault="00720F44" w:rsidP="0057409B">
      <w:pPr>
        <w:pStyle w:val="Sansinterligne"/>
        <w:rPr>
          <w:rFonts w:ascii="Corbel" w:hAnsi="Corbel"/>
          <w:b/>
          <w:bCs/>
          <w:u w:val="single"/>
        </w:rPr>
      </w:pPr>
    </w:p>
    <w:p w14:paraId="613AFFDF" w14:textId="4281BBD3" w:rsidR="0057409B" w:rsidRPr="00FC6B31" w:rsidRDefault="0057409B" w:rsidP="0057409B">
      <w:pPr>
        <w:pStyle w:val="Sansinterligne"/>
        <w:rPr>
          <w:rFonts w:ascii="Corbel" w:hAnsi="Corbel"/>
        </w:rPr>
      </w:pPr>
      <w:r w:rsidRPr="00FC6B31">
        <w:rPr>
          <w:rFonts w:ascii="Corbel" w:hAnsi="Corbel"/>
          <w:b/>
          <w:bCs/>
          <w:u w:val="single"/>
        </w:rPr>
        <w:t>4 manches</w:t>
      </w:r>
      <w:r w:rsidRPr="00FC6B31">
        <w:rPr>
          <w:rFonts w:ascii="Corbel" w:hAnsi="Corbel"/>
          <w:b/>
          <w:bCs/>
        </w:rPr>
        <w:t xml:space="preserve"> </w:t>
      </w:r>
      <w:r w:rsidRPr="00FC6B31">
        <w:rPr>
          <w:rFonts w:ascii="Corbel" w:hAnsi="Corbel"/>
        </w:rPr>
        <w:t>: 2 manches entre le 28 septembre 2025 et le 31 décembre 2025</w:t>
      </w:r>
    </w:p>
    <w:p w14:paraId="2F76F018" w14:textId="44A0F7AF" w:rsidR="0057409B" w:rsidRPr="00FC6B31" w:rsidRDefault="0057409B" w:rsidP="0057409B">
      <w:pPr>
        <w:pStyle w:val="Sansinterligne"/>
        <w:rPr>
          <w:rFonts w:ascii="Corbel" w:hAnsi="Corbel"/>
        </w:rPr>
      </w:pPr>
      <w:r w:rsidRPr="00FC6B31">
        <w:rPr>
          <w:rFonts w:ascii="Corbel" w:hAnsi="Corbel"/>
        </w:rPr>
        <w:tab/>
        <w:t xml:space="preserve">   </w:t>
      </w:r>
      <w:r w:rsidR="0091251E">
        <w:rPr>
          <w:rFonts w:ascii="Corbel" w:hAnsi="Corbel"/>
        </w:rPr>
        <w:t xml:space="preserve"> </w:t>
      </w:r>
      <w:r w:rsidRPr="00FC6B31">
        <w:rPr>
          <w:rFonts w:ascii="Corbel" w:hAnsi="Corbel"/>
        </w:rPr>
        <w:t xml:space="preserve">      1 manche entre le 1er janvier 2026 et le 15 Février 2026</w:t>
      </w:r>
    </w:p>
    <w:p w14:paraId="00E599A5" w14:textId="6E4AC292" w:rsidR="0057409B" w:rsidRPr="00FC6B31" w:rsidRDefault="0057409B" w:rsidP="0057409B">
      <w:pPr>
        <w:pStyle w:val="Sansinterligne"/>
        <w:rPr>
          <w:rFonts w:ascii="Corbel" w:hAnsi="Corbel"/>
        </w:rPr>
      </w:pPr>
      <w:r w:rsidRPr="00FC6B31">
        <w:rPr>
          <w:rFonts w:ascii="Corbel" w:hAnsi="Corbel"/>
        </w:rPr>
        <w:tab/>
        <w:t xml:space="preserve">    </w:t>
      </w:r>
      <w:r w:rsidR="0091251E">
        <w:rPr>
          <w:rFonts w:ascii="Corbel" w:hAnsi="Corbel"/>
        </w:rPr>
        <w:t xml:space="preserve"> </w:t>
      </w:r>
      <w:r w:rsidRPr="00FC6B31">
        <w:rPr>
          <w:rFonts w:ascii="Corbel" w:hAnsi="Corbel"/>
        </w:rPr>
        <w:t xml:space="preserve">     1 manche entre le 3 mars 2026 et le 28 avril 2026</w:t>
      </w:r>
    </w:p>
    <w:p w14:paraId="03440904" w14:textId="45175E9D" w:rsidR="0057409B" w:rsidRPr="00FC6B31" w:rsidRDefault="0057409B" w:rsidP="0057409B">
      <w:pPr>
        <w:rPr>
          <w:rFonts w:ascii="Corbel" w:hAnsi="Corbel"/>
        </w:rPr>
      </w:pPr>
      <w:r w:rsidRPr="00FC6B31">
        <w:rPr>
          <w:rFonts w:ascii="Corbel" w:hAnsi="Corbel"/>
          <w:b/>
          <w:bCs/>
          <w:u w:val="single"/>
        </w:rPr>
        <w:t>Finale</w:t>
      </w:r>
      <w:r w:rsidRPr="00FC6B31">
        <w:rPr>
          <w:rFonts w:ascii="Corbel" w:hAnsi="Corbel"/>
          <w:b/>
          <w:bCs/>
        </w:rPr>
        <w:t> :</w:t>
      </w:r>
      <w:r w:rsidRPr="00FC6B31">
        <w:rPr>
          <w:rFonts w:ascii="Corbel" w:hAnsi="Corbel"/>
        </w:rPr>
        <w:t xml:space="preserve">  </w:t>
      </w:r>
      <w:r w:rsidR="0091251E">
        <w:rPr>
          <w:rFonts w:ascii="Corbel" w:hAnsi="Corbel"/>
        </w:rPr>
        <w:t xml:space="preserve"> </w:t>
      </w:r>
      <w:r w:rsidRPr="00FC6B31">
        <w:rPr>
          <w:rFonts w:ascii="Corbel" w:hAnsi="Corbel"/>
        </w:rPr>
        <w:t xml:space="preserve">        1</w:t>
      </w:r>
      <w:r w:rsidRPr="00FC6B31">
        <w:rPr>
          <w:rFonts w:ascii="Corbel" w:hAnsi="Corbel"/>
          <w:vertAlign w:val="superscript"/>
        </w:rPr>
        <w:t>er</w:t>
      </w:r>
      <w:r w:rsidRPr="00FC6B31">
        <w:rPr>
          <w:rFonts w:ascii="Corbel" w:hAnsi="Corbel"/>
        </w:rPr>
        <w:t xml:space="preserve"> au 3 Mai 2026 à Verneuil/Seine </w:t>
      </w:r>
    </w:p>
    <w:p w14:paraId="641A8929" w14:textId="77777777" w:rsidR="0057409B" w:rsidRPr="00FC6B31" w:rsidRDefault="0057409B" w:rsidP="0057409B">
      <w:pPr>
        <w:pStyle w:val="Sansinterligne"/>
        <w:jc w:val="both"/>
        <w:rPr>
          <w:rFonts w:ascii="Corbel" w:hAnsi="Corbel"/>
        </w:rPr>
      </w:pPr>
      <w:r w:rsidRPr="00FC6B31">
        <w:rPr>
          <w:rFonts w:ascii="Corbel" w:hAnsi="Corbel"/>
          <w:b/>
          <w:bCs/>
          <w:u w:val="single"/>
        </w:rPr>
        <w:t>Détails du Challenge</w:t>
      </w:r>
      <w:r w:rsidRPr="00FC6B31">
        <w:rPr>
          <w:rFonts w:ascii="Corbel" w:hAnsi="Corbel"/>
          <w:b/>
          <w:bCs/>
        </w:rPr>
        <w:t xml:space="preserve"> : </w:t>
      </w:r>
      <w:r w:rsidRPr="00FC6B31">
        <w:rPr>
          <w:rFonts w:ascii="Corbel" w:hAnsi="Corbel"/>
        </w:rPr>
        <w:t xml:space="preserve">Le résultat retenu pour chaque cavalier est le meilleur résultat de chaque manche dans un indice. Si dans la même manche, 2 tours sont effectués dans 2 Indices différents, seul le résultat dans l’indice supérieur sera retenu et la finale se fera sur cet indice. Si au courant du challenge, le cavalier souhaite ne plus concourir dans l’indice supérieur, le changement d’indice doit être effectif au plus tard à la 2è-me manche.  </w:t>
      </w:r>
    </w:p>
    <w:p w14:paraId="690CE3C3" w14:textId="77777777" w:rsidR="0057409B" w:rsidRPr="00FC6B31" w:rsidRDefault="0057409B" w:rsidP="0057409B">
      <w:pPr>
        <w:pStyle w:val="Sansinterligne"/>
        <w:jc w:val="both"/>
        <w:rPr>
          <w:rFonts w:ascii="Corbel" w:hAnsi="Corbel"/>
        </w:rPr>
      </w:pPr>
      <w:r w:rsidRPr="00FC6B31">
        <w:rPr>
          <w:rFonts w:ascii="Corbel" w:hAnsi="Corbel"/>
        </w:rPr>
        <w:t xml:space="preserve">C’est le résultat du cavalier qui est retenu, sans tenir compte du cheval qu’il monte. </w:t>
      </w:r>
    </w:p>
    <w:p w14:paraId="2E8A96B8" w14:textId="77777777" w:rsidR="0057409B" w:rsidRPr="00FC6B31" w:rsidRDefault="0057409B" w:rsidP="0057409B">
      <w:pPr>
        <w:pStyle w:val="Sansinterligne"/>
        <w:rPr>
          <w:rFonts w:ascii="Corbel" w:hAnsi="Corbel"/>
        </w:rPr>
      </w:pPr>
      <w:r w:rsidRPr="00FC6B31">
        <w:rPr>
          <w:rFonts w:ascii="Corbel" w:hAnsi="Corbel"/>
        </w:rPr>
        <w:t>Classement individuel : le nombre de points attribué est celui du classement (1</w:t>
      </w:r>
      <w:r w:rsidRPr="00FC6B31">
        <w:rPr>
          <w:rFonts w:ascii="Corbel" w:hAnsi="Corbel"/>
          <w:vertAlign w:val="superscript"/>
        </w:rPr>
        <w:t>er</w:t>
      </w:r>
      <w:r w:rsidRPr="00FC6B31">
        <w:rPr>
          <w:rFonts w:ascii="Corbel" w:hAnsi="Corbel"/>
        </w:rPr>
        <w:t>=1pt ; 2</w:t>
      </w:r>
      <w:r w:rsidRPr="00FC6B31">
        <w:rPr>
          <w:rFonts w:ascii="Corbel" w:hAnsi="Corbel"/>
          <w:vertAlign w:val="superscript"/>
        </w:rPr>
        <w:t>ème</w:t>
      </w:r>
      <w:r w:rsidRPr="00FC6B31">
        <w:rPr>
          <w:rFonts w:ascii="Corbel" w:hAnsi="Corbel"/>
        </w:rPr>
        <w:t>=2pts.) éliminé ou abandon le nombre maximum de points + 10 points.</w:t>
      </w:r>
    </w:p>
    <w:p w14:paraId="15C4D362" w14:textId="77777777" w:rsidR="0057409B" w:rsidRPr="00FC6B31" w:rsidRDefault="0057409B" w:rsidP="0057409B">
      <w:pPr>
        <w:pStyle w:val="Sansinterligne"/>
        <w:jc w:val="both"/>
        <w:rPr>
          <w:rFonts w:ascii="Corbel" w:hAnsi="Corbel"/>
          <w:b/>
          <w:bCs/>
        </w:rPr>
      </w:pPr>
    </w:p>
    <w:p w14:paraId="3AEE1578" w14:textId="77777777" w:rsidR="0057409B" w:rsidRPr="00FC6B31" w:rsidRDefault="0057409B" w:rsidP="0057409B">
      <w:pPr>
        <w:pStyle w:val="Sansinterligne"/>
        <w:jc w:val="both"/>
        <w:rPr>
          <w:rFonts w:ascii="Corbel" w:hAnsi="Corbel"/>
        </w:rPr>
      </w:pPr>
      <w:r w:rsidRPr="00FC6B31">
        <w:rPr>
          <w:rFonts w:ascii="Corbel" w:hAnsi="Corbel"/>
          <w:b/>
          <w:bCs/>
          <w:u w:val="single"/>
        </w:rPr>
        <w:t>Finale</w:t>
      </w:r>
      <w:r w:rsidRPr="00FC6B31">
        <w:rPr>
          <w:rFonts w:ascii="Corbel" w:hAnsi="Corbel"/>
          <w:b/>
          <w:bCs/>
        </w:rPr>
        <w:t> </w:t>
      </w:r>
      <w:r w:rsidRPr="00FC6B31">
        <w:rPr>
          <w:rFonts w:ascii="Corbel" w:hAnsi="Corbel"/>
        </w:rPr>
        <w:t>: Le gagnant du Challenge sera désigné en prenant les résultats des 3 meilleures manches avec un coefficient 1 et le résultat de la finale avec un coefficient de 1.5. Dans le cas d’ex aequo, le résultat de la finale départagera les cavaliers.</w:t>
      </w:r>
    </w:p>
    <w:p w14:paraId="5ABA5F47" w14:textId="77777777" w:rsidR="0057409B" w:rsidRPr="00FC6B31" w:rsidRDefault="0057409B" w:rsidP="0057409B">
      <w:pPr>
        <w:rPr>
          <w:rFonts w:ascii="Corbel" w:hAnsi="Corbel"/>
        </w:rPr>
      </w:pPr>
      <w:r w:rsidRPr="00FC6B31">
        <w:rPr>
          <w:rFonts w:ascii="Corbel" w:hAnsi="Corbel"/>
        </w:rPr>
        <w:t xml:space="preserve">Pour la finale le cavalier devra indiquer sur la feuille de route avant le début de l’épreuve, le cheval dont le résultat sera pris en compte pour le Challenge. </w:t>
      </w:r>
    </w:p>
    <w:p w14:paraId="1C07DF07" w14:textId="2571B34D" w:rsidR="00A5776B" w:rsidRPr="00FC6B31" w:rsidRDefault="0057409B" w:rsidP="008D12FF">
      <w:pPr>
        <w:pStyle w:val="Sansinterligne"/>
        <w:rPr>
          <w:rFonts w:ascii="Corbel" w:hAnsi="Corbel"/>
        </w:rPr>
      </w:pPr>
      <w:r w:rsidRPr="00FC6B31">
        <w:rPr>
          <w:rFonts w:ascii="Corbel" w:hAnsi="Corbel"/>
          <w:b/>
          <w:bCs/>
          <w:u w:val="single"/>
        </w:rPr>
        <w:t>R</w:t>
      </w:r>
      <w:r w:rsidR="007B70B4" w:rsidRPr="00FC6B31">
        <w:rPr>
          <w:rFonts w:ascii="Corbel" w:hAnsi="Corbel"/>
          <w:b/>
          <w:bCs/>
          <w:u w:val="single"/>
        </w:rPr>
        <w:t>emise</w:t>
      </w:r>
      <w:r w:rsidRPr="00FC6B31">
        <w:rPr>
          <w:rFonts w:ascii="Corbel" w:hAnsi="Corbel"/>
          <w:b/>
          <w:bCs/>
          <w:u w:val="single"/>
        </w:rPr>
        <w:t>s</w:t>
      </w:r>
      <w:r w:rsidR="007B70B4" w:rsidRPr="00FC6B31">
        <w:rPr>
          <w:rFonts w:ascii="Corbel" w:hAnsi="Corbel"/>
          <w:b/>
          <w:bCs/>
          <w:u w:val="single"/>
        </w:rPr>
        <w:t xml:space="preserve"> des prix</w:t>
      </w:r>
      <w:r w:rsidR="007B70B4" w:rsidRPr="00FC6B31">
        <w:rPr>
          <w:rFonts w:ascii="Corbel" w:hAnsi="Corbel"/>
        </w:rPr>
        <w:t> :</w:t>
      </w:r>
    </w:p>
    <w:p w14:paraId="0A3621D9" w14:textId="77777777" w:rsidR="0057409B" w:rsidRPr="00FC6B31" w:rsidRDefault="0057409B" w:rsidP="008D12FF">
      <w:pPr>
        <w:pStyle w:val="Sansinterligne"/>
        <w:rPr>
          <w:rFonts w:ascii="Corbel" w:hAnsi="Corbel"/>
        </w:rPr>
      </w:pPr>
      <w:r w:rsidRPr="00FC6B31">
        <w:rPr>
          <w:rFonts w:ascii="Corbel" w:hAnsi="Corbel"/>
        </w:rPr>
        <w:t>Manches : Remise des prix par le CDE78 comme indiqué dans le cahier des charges</w:t>
      </w:r>
    </w:p>
    <w:p w14:paraId="59BD365B" w14:textId="77777777" w:rsidR="0057409B" w:rsidRPr="00FC6B31" w:rsidRDefault="0057409B" w:rsidP="008D12FF">
      <w:pPr>
        <w:pStyle w:val="Sansinterligne"/>
        <w:rPr>
          <w:rFonts w:ascii="Corbel" w:hAnsi="Corbel"/>
        </w:rPr>
      </w:pPr>
      <w:r w:rsidRPr="00FC6B31">
        <w:rPr>
          <w:rFonts w:ascii="Corbel" w:hAnsi="Corbel"/>
        </w:rPr>
        <w:t>Finale : Une remise des prix de l’épreuve du jour à la charge de l’organisateur (sauf les flots CDE78)</w:t>
      </w:r>
    </w:p>
    <w:p w14:paraId="4ADB278F" w14:textId="77777777" w:rsidR="0057409B" w:rsidRPr="00FC6B31" w:rsidRDefault="0057409B" w:rsidP="008D12FF">
      <w:pPr>
        <w:pStyle w:val="Sansinterligne"/>
        <w:rPr>
          <w:rFonts w:ascii="Corbel" w:hAnsi="Corbel"/>
        </w:rPr>
      </w:pPr>
      <w:r w:rsidRPr="00FC6B31">
        <w:rPr>
          <w:rFonts w:ascii="Corbel" w:hAnsi="Corbel"/>
        </w:rPr>
        <w:t xml:space="preserve">               Une remise des prix du challenge, une discipline un sponsor </w:t>
      </w:r>
    </w:p>
    <w:p w14:paraId="5489855F" w14:textId="77777777" w:rsidR="0057409B" w:rsidRPr="00FC6B31" w:rsidRDefault="0057409B" w:rsidP="0057409B">
      <w:pPr>
        <w:pStyle w:val="Sansinterligne"/>
        <w:rPr>
          <w:rFonts w:ascii="Corbel" w:hAnsi="Corbel"/>
        </w:rPr>
      </w:pPr>
      <w:r w:rsidRPr="00FC6B31">
        <w:rPr>
          <w:rFonts w:ascii="Corbel" w:hAnsi="Corbel"/>
        </w:rPr>
        <w:t xml:space="preserve">               Une remise des prix club gagnant par discipline : journée de stage avec un expert fédéral. </w:t>
      </w:r>
    </w:p>
    <w:p w14:paraId="6FF57D81" w14:textId="77777777" w:rsidR="00A5776B" w:rsidRPr="00FC6B31" w:rsidRDefault="00A5776B">
      <w:pPr>
        <w:ind w:left="1410"/>
        <w:rPr>
          <w:rFonts w:ascii="Corbel" w:hAnsi="Corbel"/>
        </w:rPr>
      </w:pPr>
    </w:p>
    <w:p w14:paraId="1A6B645D" w14:textId="0E9A0DAF" w:rsidR="0057409B" w:rsidRPr="00FC6B31" w:rsidRDefault="0057409B" w:rsidP="0057409B">
      <w:pPr>
        <w:pStyle w:val="Sansinterligne"/>
        <w:jc w:val="both"/>
        <w:rPr>
          <w:rFonts w:ascii="Corbel" w:hAnsi="Corbel"/>
          <w:i/>
          <w:iCs/>
          <w:sz w:val="20"/>
          <w:szCs w:val="20"/>
        </w:rPr>
      </w:pPr>
      <w:r w:rsidRPr="00FC6B31">
        <w:rPr>
          <w:rFonts w:ascii="Corbel" w:hAnsi="Corbel"/>
          <w:i/>
          <w:iCs/>
          <w:sz w:val="20"/>
          <w:szCs w:val="20"/>
        </w:rPr>
        <w:t>Pour les cas non prévus au présent règlement, il conviendra de se référer au Règlement Général des Compétitions et au Règlement de Dressage. En cas de litige, le Président du CDE78 tranchera sans appel.</w:t>
      </w:r>
    </w:p>
    <w:p w14:paraId="28E4D5D3" w14:textId="1FF5DF2B" w:rsidR="00A5776B" w:rsidRPr="00FC6B31" w:rsidRDefault="008D12FF">
      <w:pPr>
        <w:ind w:left="1410"/>
        <w:rPr>
          <w:rFonts w:ascii="Corbel" w:hAnsi="Corbel"/>
        </w:rPr>
      </w:pPr>
      <w:r w:rsidRPr="00FC6B31">
        <w:rPr>
          <w:rFonts w:ascii="Corbel" w:hAnsi="Corbel"/>
          <w:b/>
          <w:bCs/>
          <w:i/>
          <w:iCs/>
          <w:noProof/>
          <w:sz w:val="40"/>
          <w:szCs w:val="40"/>
          <w:u w:val="single"/>
        </w:rPr>
        <w:lastRenderedPageBreak/>
        <w:drawing>
          <wp:anchor distT="0" distB="0" distL="114300" distR="114300" simplePos="0" relativeHeight="251659264" behindDoc="0" locked="0" layoutInCell="1" allowOverlap="1" wp14:anchorId="1A22B4A1" wp14:editId="367F2CF8">
            <wp:simplePos x="0" y="0"/>
            <wp:positionH relativeFrom="margin">
              <wp:align>left</wp:align>
            </wp:positionH>
            <wp:positionV relativeFrom="paragraph">
              <wp:posOffset>12065</wp:posOffset>
            </wp:positionV>
            <wp:extent cx="1152525" cy="1152525"/>
            <wp:effectExtent l="0" t="0" r="9525" b="9525"/>
            <wp:wrapThrough wrapText="bothSides">
              <wp:wrapPolygon edited="0">
                <wp:start x="0" y="0"/>
                <wp:lineTo x="0" y="21421"/>
                <wp:lineTo x="21421" y="21421"/>
                <wp:lineTo x="2142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anchor>
        </w:drawing>
      </w:r>
    </w:p>
    <w:p w14:paraId="263FD5AC" w14:textId="77777777" w:rsidR="00227310" w:rsidRPr="004417C7" w:rsidRDefault="00227310" w:rsidP="00227310">
      <w:pPr>
        <w:tabs>
          <w:tab w:val="center" w:pos="4536"/>
        </w:tabs>
        <w:jc w:val="center"/>
        <w:rPr>
          <w:rFonts w:ascii="Corbel" w:hAnsi="Corbel"/>
          <w:b/>
          <w:bCs/>
          <w:i/>
          <w:iCs/>
          <w:color w:val="FF0000"/>
          <w:sz w:val="72"/>
          <w:szCs w:val="72"/>
          <w:u w:val="single"/>
        </w:rPr>
      </w:pPr>
      <w:r w:rsidRPr="004417C7">
        <w:rPr>
          <w:rFonts w:ascii="Corbel" w:hAnsi="Corbel"/>
          <w:b/>
          <w:bCs/>
          <w:i/>
          <w:iCs/>
          <w:color w:val="FF0000"/>
          <w:sz w:val="72"/>
          <w:szCs w:val="72"/>
          <w:u w:val="single"/>
        </w:rPr>
        <w:t>CHALLENGE CDE78</w:t>
      </w:r>
    </w:p>
    <w:p w14:paraId="3B3ADAFA" w14:textId="77777777" w:rsidR="008D12FF" w:rsidRPr="00FC6B31" w:rsidRDefault="008D12FF" w:rsidP="0057409B">
      <w:pPr>
        <w:tabs>
          <w:tab w:val="center" w:pos="4536"/>
        </w:tabs>
        <w:jc w:val="center"/>
        <w:rPr>
          <w:rFonts w:ascii="Corbel" w:hAnsi="Corbel"/>
          <w:b/>
          <w:bCs/>
          <w:i/>
          <w:iCs/>
          <w:sz w:val="40"/>
          <w:szCs w:val="40"/>
          <w:u w:val="single"/>
        </w:rPr>
      </w:pPr>
    </w:p>
    <w:p w14:paraId="30559A7B" w14:textId="77777777" w:rsidR="0057409B" w:rsidRPr="00FC6B31" w:rsidRDefault="0057409B" w:rsidP="0057409B">
      <w:pPr>
        <w:jc w:val="both"/>
        <w:rPr>
          <w:rFonts w:ascii="Corbel" w:hAnsi="Corbel"/>
        </w:rPr>
      </w:pPr>
      <w:r w:rsidRPr="00FC6B31">
        <w:rPr>
          <w:rFonts w:ascii="Corbel" w:hAnsi="Corbel" w:cstheme="minorHAnsi"/>
          <w:sz w:val="24"/>
          <w:szCs w:val="24"/>
        </w:rPr>
        <w:t>Le CDE78 propose pour la saison 2025-2026 un challenge dans 4 disciplines, qui se déroulera sur les épreuves des 5 circuits départementaux correspondants. La participation à ce challenge sera automatique et réservée aux cavaliers yvelinois, dès lors qu’ils seront engagés sur les épreuves des circuits départementaux.</w:t>
      </w:r>
      <w:r w:rsidRPr="00FC6B31">
        <w:rPr>
          <w:rFonts w:ascii="Corbel" w:hAnsi="Corbel"/>
        </w:rPr>
        <w:t xml:space="preserve">  Le classement du challenge ne se fera donc que sur les résultats des cavaliers des Yvelines.</w:t>
      </w:r>
    </w:p>
    <w:p w14:paraId="0B8DADC0" w14:textId="325F7B8C" w:rsidR="00A5776B" w:rsidRPr="004417C7" w:rsidRDefault="0057409B">
      <w:pPr>
        <w:jc w:val="center"/>
        <w:rPr>
          <w:rFonts w:ascii="Corbel" w:hAnsi="Corbel"/>
          <w:b/>
          <w:bCs/>
          <w:i/>
          <w:iCs/>
          <w:color w:val="538135" w:themeColor="accent6" w:themeShade="BF"/>
          <w:sz w:val="52"/>
          <w:szCs w:val="52"/>
          <w:u w:val="single"/>
        </w:rPr>
      </w:pPr>
      <w:r w:rsidRPr="004417C7">
        <w:rPr>
          <w:rFonts w:ascii="Corbel" w:hAnsi="Corbel"/>
          <w:b/>
          <w:bCs/>
          <w:i/>
          <w:iCs/>
          <w:color w:val="538135" w:themeColor="accent6" w:themeShade="BF"/>
          <w:sz w:val="52"/>
          <w:szCs w:val="52"/>
          <w:u w:val="single"/>
        </w:rPr>
        <w:t>C</w:t>
      </w:r>
      <w:r w:rsidR="007B70B4" w:rsidRPr="004417C7">
        <w:rPr>
          <w:rFonts w:ascii="Corbel" w:hAnsi="Corbel"/>
          <w:b/>
          <w:bCs/>
          <w:i/>
          <w:iCs/>
          <w:color w:val="538135" w:themeColor="accent6" w:themeShade="BF"/>
          <w:sz w:val="52"/>
          <w:szCs w:val="52"/>
          <w:u w:val="single"/>
        </w:rPr>
        <w:t>hallenge CDE</w:t>
      </w:r>
      <w:r w:rsidR="00227310" w:rsidRPr="004417C7">
        <w:rPr>
          <w:rFonts w:ascii="Corbel" w:hAnsi="Corbel"/>
          <w:b/>
          <w:bCs/>
          <w:i/>
          <w:iCs/>
          <w:color w:val="538135" w:themeColor="accent6" w:themeShade="BF"/>
          <w:sz w:val="52"/>
          <w:szCs w:val="52"/>
          <w:u w:val="single"/>
        </w:rPr>
        <w:t>78</w:t>
      </w:r>
      <w:r w:rsidR="007B70B4" w:rsidRPr="004417C7">
        <w:rPr>
          <w:rFonts w:ascii="Corbel" w:hAnsi="Corbel"/>
          <w:b/>
          <w:bCs/>
          <w:i/>
          <w:iCs/>
          <w:color w:val="538135" w:themeColor="accent6" w:themeShade="BF"/>
          <w:sz w:val="52"/>
          <w:szCs w:val="52"/>
          <w:u w:val="single"/>
        </w:rPr>
        <w:t xml:space="preserve"> CSO</w:t>
      </w:r>
    </w:p>
    <w:p w14:paraId="250519AE" w14:textId="153A4C69" w:rsidR="0057409B" w:rsidRPr="00FC6B31" w:rsidRDefault="0057409B" w:rsidP="0057409B">
      <w:pPr>
        <w:pStyle w:val="Sansinterligne"/>
        <w:jc w:val="center"/>
        <w:rPr>
          <w:rFonts w:ascii="Corbel" w:hAnsi="Corbel"/>
          <w:b/>
          <w:bCs/>
        </w:rPr>
      </w:pPr>
      <w:r w:rsidRPr="00FC6B31">
        <w:rPr>
          <w:rFonts w:ascii="Corbel" w:hAnsi="Corbel"/>
          <w:b/>
          <w:bCs/>
        </w:rPr>
        <w:t>Circuit départemental : épreuves regroupées Poney et Shetland</w:t>
      </w:r>
    </w:p>
    <w:p w14:paraId="78922265" w14:textId="375BB577" w:rsidR="0057409B" w:rsidRPr="00FC6B31" w:rsidRDefault="0057409B" w:rsidP="0057409B">
      <w:pPr>
        <w:pStyle w:val="Sansinterligne"/>
        <w:jc w:val="center"/>
        <w:rPr>
          <w:rFonts w:ascii="Corbel" w:hAnsi="Corbel"/>
          <w:b/>
          <w:bCs/>
        </w:rPr>
      </w:pPr>
      <w:r w:rsidRPr="00FC6B31">
        <w:rPr>
          <w:rFonts w:ascii="Corbel" w:hAnsi="Corbel"/>
          <w:b/>
          <w:bCs/>
        </w:rPr>
        <w:t>Circuit départemental Club</w:t>
      </w:r>
    </w:p>
    <w:p w14:paraId="6156F29E" w14:textId="77777777" w:rsidR="00A5776B" w:rsidRPr="00FC6B31" w:rsidRDefault="00A5776B">
      <w:pPr>
        <w:rPr>
          <w:rFonts w:ascii="Corbel" w:hAnsi="Corbel"/>
          <w:b/>
          <w:bCs/>
        </w:rPr>
      </w:pPr>
    </w:p>
    <w:p w14:paraId="462F5A5C" w14:textId="77777777" w:rsidR="0057409B" w:rsidRPr="00FC6B31" w:rsidRDefault="0057409B" w:rsidP="0057409B">
      <w:pPr>
        <w:pStyle w:val="Sansinterligne"/>
        <w:rPr>
          <w:rFonts w:ascii="Corbel" w:hAnsi="Corbel"/>
        </w:rPr>
      </w:pPr>
      <w:r w:rsidRPr="00FC6B31">
        <w:rPr>
          <w:rFonts w:ascii="Corbel" w:hAnsi="Corbel"/>
          <w:b/>
          <w:bCs/>
          <w:u w:val="single"/>
        </w:rPr>
        <w:t>4 manches</w:t>
      </w:r>
      <w:r w:rsidRPr="00FC6B31">
        <w:rPr>
          <w:rFonts w:ascii="Corbel" w:hAnsi="Corbel"/>
          <w:b/>
          <w:bCs/>
        </w:rPr>
        <w:t xml:space="preserve"> </w:t>
      </w:r>
      <w:r w:rsidRPr="00FC6B31">
        <w:rPr>
          <w:rFonts w:ascii="Corbel" w:hAnsi="Corbel"/>
        </w:rPr>
        <w:t>: 2 manches entre le 28 septembre 2025 et le 31 décembre 2025</w:t>
      </w:r>
    </w:p>
    <w:p w14:paraId="21AA5364" w14:textId="7AC09A69" w:rsidR="0057409B" w:rsidRPr="00FC6B31" w:rsidRDefault="0057409B" w:rsidP="0057409B">
      <w:pPr>
        <w:pStyle w:val="Sansinterligne"/>
        <w:rPr>
          <w:rFonts w:ascii="Corbel" w:hAnsi="Corbel"/>
        </w:rPr>
      </w:pPr>
      <w:r w:rsidRPr="00FC6B31">
        <w:rPr>
          <w:rFonts w:ascii="Corbel" w:hAnsi="Corbel"/>
        </w:rPr>
        <w:tab/>
        <w:t xml:space="preserve">        </w:t>
      </w:r>
      <w:r w:rsidR="0091251E">
        <w:rPr>
          <w:rFonts w:ascii="Corbel" w:hAnsi="Corbel"/>
        </w:rPr>
        <w:t xml:space="preserve"> </w:t>
      </w:r>
      <w:r w:rsidRPr="00FC6B31">
        <w:rPr>
          <w:rFonts w:ascii="Corbel" w:hAnsi="Corbel"/>
        </w:rPr>
        <w:t xml:space="preserve"> 1 manche entre le 1er janvier 2026 et le 15 Février 2026</w:t>
      </w:r>
    </w:p>
    <w:p w14:paraId="1E4DE03F" w14:textId="49F0A774" w:rsidR="0057409B" w:rsidRPr="00FC6B31" w:rsidRDefault="0057409B" w:rsidP="0057409B">
      <w:pPr>
        <w:pStyle w:val="Sansinterligne"/>
        <w:rPr>
          <w:rFonts w:ascii="Corbel" w:hAnsi="Corbel"/>
        </w:rPr>
      </w:pPr>
      <w:r w:rsidRPr="00FC6B31">
        <w:rPr>
          <w:rFonts w:ascii="Corbel" w:hAnsi="Corbel"/>
        </w:rPr>
        <w:tab/>
        <w:t xml:space="preserve">    </w:t>
      </w:r>
      <w:r w:rsidR="0091251E">
        <w:rPr>
          <w:rFonts w:ascii="Corbel" w:hAnsi="Corbel"/>
        </w:rPr>
        <w:t xml:space="preserve"> </w:t>
      </w:r>
      <w:r w:rsidRPr="00FC6B31">
        <w:rPr>
          <w:rFonts w:ascii="Corbel" w:hAnsi="Corbel"/>
        </w:rPr>
        <w:t xml:space="preserve">     1 manche entre le 3 mars 2026 et le 28 avril 2026</w:t>
      </w:r>
    </w:p>
    <w:p w14:paraId="2CA09E37" w14:textId="3054E9FA" w:rsidR="0057409B" w:rsidRPr="00FC6B31" w:rsidRDefault="0057409B" w:rsidP="0057409B">
      <w:pPr>
        <w:rPr>
          <w:rFonts w:ascii="Corbel" w:hAnsi="Corbel"/>
        </w:rPr>
      </w:pPr>
      <w:r w:rsidRPr="00FC6B31">
        <w:rPr>
          <w:rFonts w:ascii="Corbel" w:hAnsi="Corbel"/>
          <w:b/>
          <w:bCs/>
          <w:u w:val="single"/>
        </w:rPr>
        <w:t>Finale</w:t>
      </w:r>
      <w:r w:rsidRPr="00FC6B31">
        <w:rPr>
          <w:rFonts w:ascii="Corbel" w:hAnsi="Corbel"/>
          <w:b/>
          <w:bCs/>
        </w:rPr>
        <w:t> :</w:t>
      </w:r>
      <w:r w:rsidRPr="00FC6B31">
        <w:rPr>
          <w:rFonts w:ascii="Corbel" w:hAnsi="Corbel"/>
        </w:rPr>
        <w:t xml:space="preserve">    </w:t>
      </w:r>
      <w:r w:rsidR="0091251E">
        <w:rPr>
          <w:rFonts w:ascii="Corbel" w:hAnsi="Corbel"/>
        </w:rPr>
        <w:t xml:space="preserve"> </w:t>
      </w:r>
      <w:r w:rsidRPr="00FC6B31">
        <w:rPr>
          <w:rFonts w:ascii="Corbel" w:hAnsi="Corbel"/>
        </w:rPr>
        <w:t xml:space="preserve">      1</w:t>
      </w:r>
      <w:r w:rsidRPr="00FC6B31">
        <w:rPr>
          <w:rFonts w:ascii="Corbel" w:hAnsi="Corbel"/>
          <w:vertAlign w:val="superscript"/>
        </w:rPr>
        <w:t>er</w:t>
      </w:r>
      <w:r w:rsidRPr="00FC6B31">
        <w:rPr>
          <w:rFonts w:ascii="Corbel" w:hAnsi="Corbel"/>
        </w:rPr>
        <w:t xml:space="preserve"> au 3 Mai 2026 à Verneuil/Seine </w:t>
      </w:r>
    </w:p>
    <w:p w14:paraId="28E268D7" w14:textId="77777777" w:rsidR="0057409B" w:rsidRPr="00FC6B31" w:rsidRDefault="0057409B" w:rsidP="0057409B">
      <w:pPr>
        <w:pStyle w:val="Sansinterligne"/>
        <w:jc w:val="both"/>
        <w:rPr>
          <w:rFonts w:ascii="Corbel" w:hAnsi="Corbel"/>
        </w:rPr>
      </w:pPr>
      <w:r w:rsidRPr="00FC6B31">
        <w:rPr>
          <w:rFonts w:ascii="Corbel" w:hAnsi="Corbel"/>
          <w:b/>
          <w:bCs/>
          <w:u w:val="single"/>
        </w:rPr>
        <w:t>Détails du Challenge</w:t>
      </w:r>
      <w:r w:rsidRPr="00FC6B31">
        <w:rPr>
          <w:rFonts w:ascii="Corbel" w:hAnsi="Corbel"/>
          <w:b/>
          <w:bCs/>
        </w:rPr>
        <w:t xml:space="preserve"> : </w:t>
      </w:r>
      <w:r w:rsidRPr="00FC6B31">
        <w:rPr>
          <w:rFonts w:ascii="Corbel" w:hAnsi="Corbel"/>
        </w:rPr>
        <w:t xml:space="preserve">Le résultat retenu pour chaque cavalier est le meilleur résultat de chaque manche dans un indice. Si dans la même manche, 2 tours sont effectués dans 2 Indices différents, seul le résultat dans l’indice supérieur sera retenu et la finale se fera sur cet indice. Si au courant du challenge, le cavalier souhaite ne plus concourir dans l’indice supérieur, le changement d’indice doit être effectif au plus tard à la 2è-me manche.  </w:t>
      </w:r>
    </w:p>
    <w:p w14:paraId="10DCD72D" w14:textId="77777777" w:rsidR="0057409B" w:rsidRPr="00FC6B31" w:rsidRDefault="0057409B" w:rsidP="0057409B">
      <w:pPr>
        <w:pStyle w:val="Sansinterligne"/>
        <w:jc w:val="both"/>
        <w:rPr>
          <w:rFonts w:ascii="Corbel" w:hAnsi="Corbel"/>
        </w:rPr>
      </w:pPr>
      <w:r w:rsidRPr="00FC6B31">
        <w:rPr>
          <w:rFonts w:ascii="Corbel" w:hAnsi="Corbel"/>
        </w:rPr>
        <w:t xml:space="preserve">C’est le résultat du cavalier qui est retenu, sans tenir compte du cheval qu’il monte. </w:t>
      </w:r>
    </w:p>
    <w:p w14:paraId="03378F60" w14:textId="77777777" w:rsidR="0057409B" w:rsidRPr="00FC6B31" w:rsidRDefault="0057409B" w:rsidP="0057409B">
      <w:pPr>
        <w:pStyle w:val="Sansinterligne"/>
        <w:rPr>
          <w:rFonts w:ascii="Corbel" w:hAnsi="Corbel"/>
        </w:rPr>
      </w:pPr>
      <w:r w:rsidRPr="00FC6B31">
        <w:rPr>
          <w:rFonts w:ascii="Corbel" w:hAnsi="Corbel"/>
        </w:rPr>
        <w:t>Classement individuel : le nombre de points attribué est celui du classement (1</w:t>
      </w:r>
      <w:r w:rsidRPr="00FC6B31">
        <w:rPr>
          <w:rFonts w:ascii="Corbel" w:hAnsi="Corbel"/>
          <w:vertAlign w:val="superscript"/>
        </w:rPr>
        <w:t>er</w:t>
      </w:r>
      <w:r w:rsidRPr="00FC6B31">
        <w:rPr>
          <w:rFonts w:ascii="Corbel" w:hAnsi="Corbel"/>
        </w:rPr>
        <w:t>=1pt ; 2</w:t>
      </w:r>
      <w:r w:rsidRPr="00FC6B31">
        <w:rPr>
          <w:rFonts w:ascii="Corbel" w:hAnsi="Corbel"/>
          <w:vertAlign w:val="superscript"/>
        </w:rPr>
        <w:t>ème</w:t>
      </w:r>
      <w:r w:rsidRPr="00FC6B31">
        <w:rPr>
          <w:rFonts w:ascii="Corbel" w:hAnsi="Corbel"/>
        </w:rPr>
        <w:t>=2pts.) éliminé ou abandon le nombre maximum de points + 10 points.</w:t>
      </w:r>
    </w:p>
    <w:p w14:paraId="058407EE" w14:textId="77777777" w:rsidR="0057409B" w:rsidRPr="00FC6B31" w:rsidRDefault="0057409B" w:rsidP="0057409B">
      <w:pPr>
        <w:pStyle w:val="Sansinterligne"/>
        <w:jc w:val="both"/>
        <w:rPr>
          <w:rFonts w:ascii="Corbel" w:hAnsi="Corbel"/>
          <w:b/>
          <w:bCs/>
        </w:rPr>
      </w:pPr>
    </w:p>
    <w:p w14:paraId="3530F5D4" w14:textId="77777777" w:rsidR="0057409B" w:rsidRPr="00FC6B31" w:rsidRDefault="0057409B" w:rsidP="0057409B">
      <w:pPr>
        <w:pStyle w:val="Sansinterligne"/>
        <w:jc w:val="both"/>
        <w:rPr>
          <w:rFonts w:ascii="Corbel" w:hAnsi="Corbel"/>
        </w:rPr>
      </w:pPr>
      <w:r w:rsidRPr="00FC6B31">
        <w:rPr>
          <w:rFonts w:ascii="Corbel" w:hAnsi="Corbel"/>
          <w:b/>
          <w:bCs/>
          <w:u w:val="single"/>
        </w:rPr>
        <w:t>Finale</w:t>
      </w:r>
      <w:r w:rsidRPr="00FC6B31">
        <w:rPr>
          <w:rFonts w:ascii="Corbel" w:hAnsi="Corbel"/>
          <w:b/>
          <w:bCs/>
        </w:rPr>
        <w:t> </w:t>
      </w:r>
      <w:r w:rsidRPr="00FC6B31">
        <w:rPr>
          <w:rFonts w:ascii="Corbel" w:hAnsi="Corbel"/>
        </w:rPr>
        <w:t>: Le gagnant du Challenge sera désigné en prenant les résultats des 3 meilleures manches avec un coefficient 1 et le résultat de la finale avec un coefficient de 1.5. Dans le cas d’ex aequo, le résultat de la finale départagera les cavaliers.</w:t>
      </w:r>
    </w:p>
    <w:p w14:paraId="3253919C" w14:textId="77777777" w:rsidR="0057409B" w:rsidRPr="00FC6B31" w:rsidRDefault="0057409B" w:rsidP="0057409B">
      <w:pPr>
        <w:rPr>
          <w:rFonts w:ascii="Corbel" w:hAnsi="Corbel"/>
        </w:rPr>
      </w:pPr>
      <w:r w:rsidRPr="00FC6B31">
        <w:rPr>
          <w:rFonts w:ascii="Corbel" w:hAnsi="Corbel"/>
        </w:rPr>
        <w:t xml:space="preserve">Pour la finale le cavalier devra indiquer sur la feuille de route avant le début de l’épreuve, le cheval dont le résultat sera pris en compte pour le Challenge. </w:t>
      </w:r>
    </w:p>
    <w:p w14:paraId="14B8AF51" w14:textId="77777777" w:rsidR="0057409B" w:rsidRPr="00FC6B31" w:rsidRDefault="0057409B" w:rsidP="008D12FF">
      <w:pPr>
        <w:pStyle w:val="Sansinterligne"/>
        <w:rPr>
          <w:rFonts w:ascii="Corbel" w:hAnsi="Corbel"/>
        </w:rPr>
      </w:pPr>
      <w:r w:rsidRPr="00FC6B31">
        <w:rPr>
          <w:rFonts w:ascii="Corbel" w:hAnsi="Corbel"/>
          <w:b/>
          <w:bCs/>
          <w:u w:val="single"/>
        </w:rPr>
        <w:t>Remises des prix</w:t>
      </w:r>
      <w:r w:rsidRPr="00FC6B31">
        <w:rPr>
          <w:rFonts w:ascii="Corbel" w:hAnsi="Corbel"/>
        </w:rPr>
        <w:t> :</w:t>
      </w:r>
    </w:p>
    <w:p w14:paraId="0C2A725F" w14:textId="77777777" w:rsidR="0057409B" w:rsidRPr="00FC6B31" w:rsidRDefault="0057409B" w:rsidP="008D12FF">
      <w:pPr>
        <w:pStyle w:val="Sansinterligne"/>
        <w:rPr>
          <w:rFonts w:ascii="Corbel" w:hAnsi="Corbel"/>
        </w:rPr>
      </w:pPr>
      <w:r w:rsidRPr="00FC6B31">
        <w:rPr>
          <w:rFonts w:ascii="Corbel" w:hAnsi="Corbel"/>
        </w:rPr>
        <w:t>Manches : Remise des prix par le CDE78 comme indiqué dans le cahier des charges</w:t>
      </w:r>
    </w:p>
    <w:p w14:paraId="537265FA" w14:textId="77777777" w:rsidR="0057409B" w:rsidRPr="00FC6B31" w:rsidRDefault="0057409B" w:rsidP="008D12FF">
      <w:pPr>
        <w:pStyle w:val="Sansinterligne"/>
        <w:rPr>
          <w:rFonts w:ascii="Corbel" w:hAnsi="Corbel"/>
        </w:rPr>
      </w:pPr>
      <w:r w:rsidRPr="00FC6B31">
        <w:rPr>
          <w:rFonts w:ascii="Corbel" w:hAnsi="Corbel"/>
        </w:rPr>
        <w:t>Finale : Une remise des prix de l’épreuve du jour à la charge de l’organisateur (sauf les flots CDE78)</w:t>
      </w:r>
    </w:p>
    <w:p w14:paraId="66BEFBE3" w14:textId="77777777" w:rsidR="0057409B" w:rsidRPr="00FC6B31" w:rsidRDefault="0057409B" w:rsidP="008D12FF">
      <w:pPr>
        <w:pStyle w:val="Sansinterligne"/>
        <w:rPr>
          <w:rFonts w:ascii="Corbel" w:hAnsi="Corbel"/>
        </w:rPr>
      </w:pPr>
      <w:r w:rsidRPr="00FC6B31">
        <w:rPr>
          <w:rFonts w:ascii="Corbel" w:hAnsi="Corbel"/>
        </w:rPr>
        <w:t xml:space="preserve">               Une remise des prix du challenge, une discipline un sponsor </w:t>
      </w:r>
    </w:p>
    <w:p w14:paraId="47D22C06" w14:textId="77777777" w:rsidR="0057409B" w:rsidRPr="00FC6B31" w:rsidRDefault="0057409B" w:rsidP="0057409B">
      <w:pPr>
        <w:pStyle w:val="Sansinterligne"/>
        <w:rPr>
          <w:rFonts w:ascii="Corbel" w:hAnsi="Corbel"/>
        </w:rPr>
      </w:pPr>
      <w:r w:rsidRPr="00FC6B31">
        <w:rPr>
          <w:rFonts w:ascii="Corbel" w:hAnsi="Corbel"/>
        </w:rPr>
        <w:t xml:space="preserve">               Une remise des prix club gagnant par discipline : journée de stage avec un expert fédéral. </w:t>
      </w:r>
    </w:p>
    <w:p w14:paraId="64EFC5FB" w14:textId="77777777" w:rsidR="0057409B" w:rsidRPr="00FC6B31" w:rsidRDefault="0057409B" w:rsidP="0057409B">
      <w:pPr>
        <w:ind w:left="1410"/>
        <w:rPr>
          <w:rFonts w:ascii="Corbel" w:hAnsi="Corbel"/>
        </w:rPr>
      </w:pPr>
    </w:p>
    <w:p w14:paraId="5D8B2C49" w14:textId="229D43E4" w:rsidR="0057409B" w:rsidRPr="00FC6B31" w:rsidRDefault="0057409B" w:rsidP="0057409B">
      <w:pPr>
        <w:pStyle w:val="Sansinterligne"/>
        <w:jc w:val="both"/>
        <w:rPr>
          <w:rFonts w:ascii="Corbel" w:hAnsi="Corbel"/>
          <w:i/>
          <w:iCs/>
          <w:sz w:val="20"/>
          <w:szCs w:val="20"/>
        </w:rPr>
      </w:pPr>
      <w:r w:rsidRPr="00FC6B31">
        <w:rPr>
          <w:rFonts w:ascii="Corbel" w:hAnsi="Corbel"/>
          <w:i/>
          <w:iCs/>
          <w:sz w:val="20"/>
          <w:szCs w:val="20"/>
        </w:rPr>
        <w:t xml:space="preserve">Pour les cas non prévus au présent règlement, il conviendra de se référer au Règlement Général des Compétitions et au Règlement de </w:t>
      </w:r>
      <w:r w:rsidR="00B066E8">
        <w:rPr>
          <w:rFonts w:ascii="Corbel" w:hAnsi="Corbel"/>
          <w:i/>
          <w:iCs/>
          <w:sz w:val="20"/>
          <w:szCs w:val="20"/>
        </w:rPr>
        <w:t>CSO</w:t>
      </w:r>
      <w:r w:rsidRPr="00FC6B31">
        <w:rPr>
          <w:rFonts w:ascii="Corbel" w:hAnsi="Corbel"/>
          <w:i/>
          <w:iCs/>
          <w:sz w:val="20"/>
          <w:szCs w:val="20"/>
        </w:rPr>
        <w:t>. En cas de litige, le Président du CDE78 tranchera sans appel.</w:t>
      </w:r>
    </w:p>
    <w:p w14:paraId="3F2EE142" w14:textId="4D870AED" w:rsidR="0057409B" w:rsidRPr="00FC6B31" w:rsidRDefault="008D12FF" w:rsidP="0057409B">
      <w:pPr>
        <w:ind w:left="1410"/>
        <w:rPr>
          <w:rFonts w:ascii="Corbel" w:hAnsi="Corbel"/>
        </w:rPr>
      </w:pPr>
      <w:r w:rsidRPr="00FC6B31">
        <w:rPr>
          <w:rFonts w:ascii="Corbel" w:hAnsi="Corbel"/>
          <w:b/>
          <w:bCs/>
          <w:i/>
          <w:iCs/>
          <w:noProof/>
          <w:sz w:val="40"/>
          <w:szCs w:val="40"/>
          <w:u w:val="single"/>
        </w:rPr>
        <w:lastRenderedPageBreak/>
        <w:drawing>
          <wp:anchor distT="0" distB="0" distL="114300" distR="114300" simplePos="0" relativeHeight="251663360" behindDoc="0" locked="0" layoutInCell="1" allowOverlap="1" wp14:anchorId="3B4EE729" wp14:editId="50BB0E19">
            <wp:simplePos x="0" y="0"/>
            <wp:positionH relativeFrom="margin">
              <wp:align>left</wp:align>
            </wp:positionH>
            <wp:positionV relativeFrom="paragraph">
              <wp:posOffset>12065</wp:posOffset>
            </wp:positionV>
            <wp:extent cx="1152525" cy="1152525"/>
            <wp:effectExtent l="0" t="0" r="9525" b="9525"/>
            <wp:wrapThrough wrapText="bothSides">
              <wp:wrapPolygon edited="0">
                <wp:start x="0" y="0"/>
                <wp:lineTo x="0" y="21421"/>
                <wp:lineTo x="21421" y="21421"/>
                <wp:lineTo x="2142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anchor>
        </w:drawing>
      </w:r>
    </w:p>
    <w:p w14:paraId="49AAD2FA" w14:textId="77777777" w:rsidR="00227310" w:rsidRPr="004417C7" w:rsidRDefault="00227310" w:rsidP="00227310">
      <w:pPr>
        <w:tabs>
          <w:tab w:val="center" w:pos="4536"/>
        </w:tabs>
        <w:jc w:val="center"/>
        <w:rPr>
          <w:rFonts w:ascii="Corbel" w:hAnsi="Corbel"/>
          <w:b/>
          <w:bCs/>
          <w:i/>
          <w:iCs/>
          <w:color w:val="FF0000"/>
          <w:sz w:val="72"/>
          <w:szCs w:val="72"/>
          <w:u w:val="single"/>
        </w:rPr>
      </w:pPr>
      <w:r w:rsidRPr="004417C7">
        <w:rPr>
          <w:rFonts w:ascii="Corbel" w:hAnsi="Corbel"/>
          <w:b/>
          <w:bCs/>
          <w:i/>
          <w:iCs/>
          <w:color w:val="FF0000"/>
          <w:sz w:val="72"/>
          <w:szCs w:val="72"/>
          <w:u w:val="single"/>
        </w:rPr>
        <w:t>CHALLENGE CDE78</w:t>
      </w:r>
    </w:p>
    <w:p w14:paraId="1853419A" w14:textId="77777777" w:rsidR="00227310" w:rsidRPr="00FC6B31" w:rsidRDefault="00227310" w:rsidP="008D12FF">
      <w:pPr>
        <w:jc w:val="both"/>
        <w:rPr>
          <w:rFonts w:ascii="Corbel" w:hAnsi="Corbel" w:cstheme="minorHAnsi"/>
          <w:sz w:val="24"/>
          <w:szCs w:val="24"/>
        </w:rPr>
      </w:pPr>
    </w:p>
    <w:p w14:paraId="6534F2AE" w14:textId="396CA719" w:rsidR="008D12FF" w:rsidRPr="00FC6B31" w:rsidRDefault="008D12FF" w:rsidP="008D12FF">
      <w:pPr>
        <w:jc w:val="both"/>
        <w:rPr>
          <w:rFonts w:ascii="Corbel" w:hAnsi="Corbel"/>
        </w:rPr>
      </w:pPr>
      <w:r w:rsidRPr="00FC6B31">
        <w:rPr>
          <w:rFonts w:ascii="Corbel" w:hAnsi="Corbel" w:cstheme="minorHAnsi"/>
          <w:sz w:val="24"/>
          <w:szCs w:val="24"/>
        </w:rPr>
        <w:t>Le CDE78 propose pour la saison 2025-2026 un challenge dans 4 disciplines, qui se déroulera sur les épreuves des 5 circuits départementaux correspondants. La participation à ce challenge sera automatique et réservée aux cavaliers yvelinois, dès lors qu’ils seront engagés sur les épreuves des circuits départementaux.</w:t>
      </w:r>
      <w:r w:rsidRPr="00FC6B31">
        <w:rPr>
          <w:rFonts w:ascii="Corbel" w:hAnsi="Corbel"/>
        </w:rPr>
        <w:t xml:space="preserve">  Le classement du challenge ne se fera donc que sur les résultats des cavaliers des Yvelines.</w:t>
      </w:r>
    </w:p>
    <w:p w14:paraId="073C4BFB" w14:textId="77777777" w:rsidR="00A5776B" w:rsidRPr="00FC6B31" w:rsidRDefault="007B70B4">
      <w:pPr>
        <w:rPr>
          <w:rFonts w:ascii="Corbel" w:hAnsi="Corbel"/>
          <w:b/>
          <w:bCs/>
        </w:rPr>
      </w:pPr>
      <w:r w:rsidRPr="00FC6B31">
        <w:rPr>
          <w:rFonts w:ascii="Corbel" w:hAnsi="Corbel"/>
          <w:b/>
          <w:bCs/>
        </w:rPr>
        <w:tab/>
      </w:r>
      <w:r w:rsidRPr="00FC6B31">
        <w:rPr>
          <w:rFonts w:ascii="Corbel" w:hAnsi="Corbel"/>
          <w:b/>
          <w:bCs/>
        </w:rPr>
        <w:tab/>
      </w:r>
    </w:p>
    <w:p w14:paraId="7E3F6360" w14:textId="39471B72" w:rsidR="00A5776B" w:rsidRPr="004417C7" w:rsidRDefault="007B70B4">
      <w:pPr>
        <w:jc w:val="center"/>
        <w:rPr>
          <w:rFonts w:ascii="Corbel" w:hAnsi="Corbel"/>
          <w:b/>
          <w:bCs/>
          <w:i/>
          <w:iCs/>
          <w:color w:val="538135" w:themeColor="accent6" w:themeShade="BF"/>
          <w:sz w:val="52"/>
          <w:szCs w:val="52"/>
          <w:u w:val="single"/>
        </w:rPr>
      </w:pPr>
      <w:r w:rsidRPr="004417C7">
        <w:rPr>
          <w:rFonts w:ascii="Corbel" w:hAnsi="Corbel"/>
          <w:b/>
          <w:bCs/>
          <w:i/>
          <w:iCs/>
          <w:color w:val="538135" w:themeColor="accent6" w:themeShade="BF"/>
          <w:sz w:val="52"/>
          <w:szCs w:val="52"/>
          <w:u w:val="single"/>
        </w:rPr>
        <w:t>Challenge CDE</w:t>
      </w:r>
      <w:r w:rsidR="00227310" w:rsidRPr="004417C7">
        <w:rPr>
          <w:rFonts w:ascii="Corbel" w:hAnsi="Corbel"/>
          <w:b/>
          <w:bCs/>
          <w:i/>
          <w:iCs/>
          <w:color w:val="538135" w:themeColor="accent6" w:themeShade="BF"/>
          <w:sz w:val="52"/>
          <w:szCs w:val="52"/>
          <w:u w:val="single"/>
        </w:rPr>
        <w:t>78</w:t>
      </w:r>
      <w:r w:rsidRPr="004417C7">
        <w:rPr>
          <w:rFonts w:ascii="Corbel" w:hAnsi="Corbel"/>
          <w:b/>
          <w:bCs/>
          <w:i/>
          <w:iCs/>
          <w:color w:val="538135" w:themeColor="accent6" w:themeShade="BF"/>
          <w:sz w:val="52"/>
          <w:szCs w:val="52"/>
          <w:u w:val="single"/>
        </w:rPr>
        <w:t xml:space="preserve"> </w:t>
      </w:r>
      <w:proofErr w:type="spellStart"/>
      <w:r w:rsidRPr="004417C7">
        <w:rPr>
          <w:rFonts w:ascii="Corbel" w:hAnsi="Corbel"/>
          <w:b/>
          <w:bCs/>
          <w:i/>
          <w:iCs/>
          <w:color w:val="538135" w:themeColor="accent6" w:themeShade="BF"/>
          <w:sz w:val="52"/>
          <w:szCs w:val="52"/>
          <w:u w:val="single"/>
        </w:rPr>
        <w:t>Equifun</w:t>
      </w:r>
      <w:proofErr w:type="spellEnd"/>
    </w:p>
    <w:p w14:paraId="60D455F4" w14:textId="1FA61929" w:rsidR="00A5776B" w:rsidRPr="00FC6B31" w:rsidRDefault="007B70B4">
      <w:pPr>
        <w:ind w:left="1416" w:firstLine="708"/>
        <w:rPr>
          <w:rFonts w:ascii="Corbel" w:hAnsi="Corbel"/>
          <w:b/>
          <w:bCs/>
        </w:rPr>
      </w:pPr>
      <w:r w:rsidRPr="00FC6B31">
        <w:rPr>
          <w:rFonts w:ascii="Corbel" w:hAnsi="Corbel"/>
          <w:b/>
          <w:bCs/>
        </w:rPr>
        <w:t>C</w:t>
      </w:r>
      <w:r w:rsidR="008D12FF" w:rsidRPr="00FC6B31">
        <w:rPr>
          <w:rFonts w:ascii="Corbel" w:hAnsi="Corbel"/>
          <w:b/>
          <w:bCs/>
        </w:rPr>
        <w:t xml:space="preserve">ircuit départemental : </w:t>
      </w:r>
      <w:r w:rsidRPr="00FC6B31">
        <w:rPr>
          <w:rFonts w:ascii="Corbel" w:hAnsi="Corbel"/>
          <w:b/>
          <w:bCs/>
        </w:rPr>
        <w:t xml:space="preserve"> toutes catégorie</w:t>
      </w:r>
      <w:r w:rsidR="008D12FF" w:rsidRPr="00FC6B31">
        <w:rPr>
          <w:rFonts w:ascii="Corbel" w:hAnsi="Corbel"/>
          <w:b/>
          <w:bCs/>
        </w:rPr>
        <w:t>s</w:t>
      </w:r>
      <w:r w:rsidRPr="00FC6B31">
        <w:rPr>
          <w:rFonts w:ascii="Corbel" w:hAnsi="Corbel"/>
          <w:b/>
          <w:bCs/>
        </w:rPr>
        <w:t xml:space="preserve"> d’âge sur l</w:t>
      </w:r>
      <w:r w:rsidR="008D12FF" w:rsidRPr="00FC6B31">
        <w:rPr>
          <w:rFonts w:ascii="Corbel" w:hAnsi="Corbel"/>
          <w:b/>
          <w:bCs/>
        </w:rPr>
        <w:t>e même concours</w:t>
      </w:r>
    </w:p>
    <w:p w14:paraId="4CF26A0D" w14:textId="77777777" w:rsidR="00A5776B" w:rsidRPr="00FC6B31" w:rsidRDefault="00A5776B">
      <w:pPr>
        <w:rPr>
          <w:rFonts w:ascii="Corbel" w:hAnsi="Corbel"/>
          <w:b/>
          <w:bCs/>
        </w:rPr>
      </w:pPr>
    </w:p>
    <w:p w14:paraId="29C05162" w14:textId="77777777" w:rsidR="008D12FF" w:rsidRPr="00FC6B31" w:rsidRDefault="008D12FF" w:rsidP="008D12FF">
      <w:pPr>
        <w:pStyle w:val="Sansinterligne"/>
        <w:rPr>
          <w:rFonts w:ascii="Corbel" w:hAnsi="Corbel"/>
        </w:rPr>
      </w:pPr>
      <w:r w:rsidRPr="00FC6B31">
        <w:rPr>
          <w:rFonts w:ascii="Corbel" w:hAnsi="Corbel"/>
          <w:b/>
          <w:bCs/>
          <w:u w:val="single"/>
        </w:rPr>
        <w:t>4 manches</w:t>
      </w:r>
      <w:r w:rsidRPr="00FC6B31">
        <w:rPr>
          <w:rFonts w:ascii="Corbel" w:hAnsi="Corbel"/>
          <w:b/>
          <w:bCs/>
        </w:rPr>
        <w:t xml:space="preserve"> </w:t>
      </w:r>
      <w:r w:rsidRPr="00FC6B31">
        <w:rPr>
          <w:rFonts w:ascii="Corbel" w:hAnsi="Corbel"/>
        </w:rPr>
        <w:t>: 2 manches entre le 28 septembre 2025 et le 31 décembre 2025</w:t>
      </w:r>
    </w:p>
    <w:p w14:paraId="51FEE92D" w14:textId="2AB68177" w:rsidR="008D12FF" w:rsidRPr="00FC6B31" w:rsidRDefault="008D12FF" w:rsidP="008D12FF">
      <w:pPr>
        <w:pStyle w:val="Sansinterligne"/>
        <w:rPr>
          <w:rFonts w:ascii="Corbel" w:hAnsi="Corbel"/>
        </w:rPr>
      </w:pPr>
      <w:r w:rsidRPr="00FC6B31">
        <w:rPr>
          <w:rFonts w:ascii="Corbel" w:hAnsi="Corbel"/>
        </w:rPr>
        <w:tab/>
        <w:t xml:space="preserve">       </w:t>
      </w:r>
      <w:r w:rsidR="0091251E">
        <w:rPr>
          <w:rFonts w:ascii="Corbel" w:hAnsi="Corbel"/>
        </w:rPr>
        <w:t xml:space="preserve"> </w:t>
      </w:r>
      <w:r w:rsidRPr="00FC6B31">
        <w:rPr>
          <w:rFonts w:ascii="Corbel" w:hAnsi="Corbel"/>
        </w:rPr>
        <w:t xml:space="preserve">  1 manche entre le 1er janvier 2026 et le 15 Février 2026</w:t>
      </w:r>
    </w:p>
    <w:p w14:paraId="3B44559D" w14:textId="36916E53" w:rsidR="008D12FF" w:rsidRPr="00FC6B31" w:rsidRDefault="008D12FF" w:rsidP="008D12FF">
      <w:pPr>
        <w:pStyle w:val="Sansinterligne"/>
        <w:rPr>
          <w:rFonts w:ascii="Corbel" w:hAnsi="Corbel"/>
        </w:rPr>
      </w:pPr>
      <w:r w:rsidRPr="00FC6B31">
        <w:rPr>
          <w:rFonts w:ascii="Corbel" w:hAnsi="Corbel"/>
        </w:rPr>
        <w:tab/>
        <w:t xml:space="preserve">    </w:t>
      </w:r>
      <w:r w:rsidR="0091251E">
        <w:rPr>
          <w:rFonts w:ascii="Corbel" w:hAnsi="Corbel"/>
        </w:rPr>
        <w:t xml:space="preserve"> </w:t>
      </w:r>
      <w:r w:rsidRPr="00FC6B31">
        <w:rPr>
          <w:rFonts w:ascii="Corbel" w:hAnsi="Corbel"/>
        </w:rPr>
        <w:t xml:space="preserve">     1 manche entre le 3 mars 2026 et le 28 avril 2026</w:t>
      </w:r>
    </w:p>
    <w:p w14:paraId="479541F3" w14:textId="0442338F" w:rsidR="008D12FF" w:rsidRPr="00FC6B31" w:rsidRDefault="008D12FF" w:rsidP="008D12FF">
      <w:pPr>
        <w:rPr>
          <w:rFonts w:ascii="Corbel" w:hAnsi="Corbel"/>
        </w:rPr>
      </w:pPr>
      <w:r w:rsidRPr="00FC6B31">
        <w:rPr>
          <w:rFonts w:ascii="Corbel" w:hAnsi="Corbel"/>
          <w:b/>
          <w:bCs/>
          <w:u w:val="single"/>
        </w:rPr>
        <w:t>Finale</w:t>
      </w:r>
      <w:r w:rsidRPr="00FC6B31">
        <w:rPr>
          <w:rFonts w:ascii="Corbel" w:hAnsi="Corbel"/>
          <w:b/>
          <w:bCs/>
        </w:rPr>
        <w:t> :</w:t>
      </w:r>
      <w:r w:rsidRPr="00FC6B31">
        <w:rPr>
          <w:rFonts w:ascii="Corbel" w:hAnsi="Corbel"/>
        </w:rPr>
        <w:t xml:space="preserve">     </w:t>
      </w:r>
      <w:r w:rsidR="0091251E">
        <w:rPr>
          <w:rFonts w:ascii="Corbel" w:hAnsi="Corbel"/>
        </w:rPr>
        <w:t xml:space="preserve"> </w:t>
      </w:r>
      <w:r w:rsidRPr="00FC6B31">
        <w:rPr>
          <w:rFonts w:ascii="Corbel" w:hAnsi="Corbel"/>
        </w:rPr>
        <w:t xml:space="preserve">     1</w:t>
      </w:r>
      <w:r w:rsidRPr="00FC6B31">
        <w:rPr>
          <w:rFonts w:ascii="Corbel" w:hAnsi="Corbel"/>
          <w:vertAlign w:val="superscript"/>
        </w:rPr>
        <w:t>er</w:t>
      </w:r>
      <w:r w:rsidRPr="00FC6B31">
        <w:rPr>
          <w:rFonts w:ascii="Corbel" w:hAnsi="Corbel"/>
        </w:rPr>
        <w:t xml:space="preserve"> au 3 Mai 2026 à Verneuil/Seine </w:t>
      </w:r>
    </w:p>
    <w:p w14:paraId="440FDFEB" w14:textId="77777777" w:rsidR="008D12FF" w:rsidRPr="00FC6B31" w:rsidRDefault="008D12FF" w:rsidP="008D12FF">
      <w:pPr>
        <w:pStyle w:val="Sansinterligne"/>
        <w:jc w:val="both"/>
        <w:rPr>
          <w:rFonts w:ascii="Corbel" w:hAnsi="Corbel"/>
        </w:rPr>
      </w:pPr>
      <w:r w:rsidRPr="00FC6B31">
        <w:rPr>
          <w:rFonts w:ascii="Corbel" w:hAnsi="Corbel"/>
          <w:b/>
          <w:bCs/>
          <w:u w:val="single"/>
        </w:rPr>
        <w:t>Détails du Challenge</w:t>
      </w:r>
      <w:r w:rsidRPr="00FC6B31">
        <w:rPr>
          <w:rFonts w:ascii="Corbel" w:hAnsi="Corbel"/>
          <w:b/>
          <w:bCs/>
        </w:rPr>
        <w:t xml:space="preserve"> : </w:t>
      </w:r>
      <w:r w:rsidRPr="00FC6B31">
        <w:rPr>
          <w:rFonts w:ascii="Corbel" w:hAnsi="Corbel"/>
        </w:rPr>
        <w:t xml:space="preserve">Le résultat retenu pour chaque cavalier est le meilleur résultat de chaque manche dans un indice. Si dans la même manche, 2 tours sont effectués dans 2 Indices différents, seul le résultat dans l’indice supérieur sera retenu et la finale se fera sur cet indice. Si au courant du challenge, le cavalier souhaite ne plus concourir dans l’indice supérieur, le changement d’indice doit être effectif au plus tard à la 2è-me manche.  </w:t>
      </w:r>
    </w:p>
    <w:p w14:paraId="300E0FA4" w14:textId="77777777" w:rsidR="008D12FF" w:rsidRPr="00FC6B31" w:rsidRDefault="008D12FF" w:rsidP="008D12FF">
      <w:pPr>
        <w:pStyle w:val="Sansinterligne"/>
        <w:jc w:val="both"/>
        <w:rPr>
          <w:rFonts w:ascii="Corbel" w:hAnsi="Corbel"/>
        </w:rPr>
      </w:pPr>
      <w:r w:rsidRPr="00FC6B31">
        <w:rPr>
          <w:rFonts w:ascii="Corbel" w:hAnsi="Corbel"/>
        </w:rPr>
        <w:t xml:space="preserve">C’est le résultat du cavalier qui est retenu, sans tenir compte du cheval qu’il monte. </w:t>
      </w:r>
    </w:p>
    <w:p w14:paraId="267AD52E" w14:textId="77777777" w:rsidR="008D12FF" w:rsidRPr="00FC6B31" w:rsidRDefault="008D12FF" w:rsidP="008D12FF">
      <w:pPr>
        <w:pStyle w:val="Sansinterligne"/>
        <w:rPr>
          <w:rFonts w:ascii="Corbel" w:hAnsi="Corbel"/>
        </w:rPr>
      </w:pPr>
      <w:r w:rsidRPr="00FC6B31">
        <w:rPr>
          <w:rFonts w:ascii="Corbel" w:hAnsi="Corbel"/>
        </w:rPr>
        <w:t>Classement individuel : le nombre de points attribué est celui du classement (1</w:t>
      </w:r>
      <w:r w:rsidRPr="00FC6B31">
        <w:rPr>
          <w:rFonts w:ascii="Corbel" w:hAnsi="Corbel"/>
          <w:vertAlign w:val="superscript"/>
        </w:rPr>
        <w:t>er</w:t>
      </w:r>
      <w:r w:rsidRPr="00FC6B31">
        <w:rPr>
          <w:rFonts w:ascii="Corbel" w:hAnsi="Corbel"/>
        </w:rPr>
        <w:t>=1pt ; 2</w:t>
      </w:r>
      <w:r w:rsidRPr="00FC6B31">
        <w:rPr>
          <w:rFonts w:ascii="Corbel" w:hAnsi="Corbel"/>
          <w:vertAlign w:val="superscript"/>
        </w:rPr>
        <w:t>ème</w:t>
      </w:r>
      <w:r w:rsidRPr="00FC6B31">
        <w:rPr>
          <w:rFonts w:ascii="Corbel" w:hAnsi="Corbel"/>
        </w:rPr>
        <w:t>=2pts.) éliminé ou abandon le nombre maximum de points + 10 points.</w:t>
      </w:r>
    </w:p>
    <w:p w14:paraId="51510DF1" w14:textId="77777777" w:rsidR="008D12FF" w:rsidRPr="00FC6B31" w:rsidRDefault="008D12FF" w:rsidP="008D12FF">
      <w:pPr>
        <w:pStyle w:val="Sansinterligne"/>
        <w:jc w:val="both"/>
        <w:rPr>
          <w:rFonts w:ascii="Corbel" w:hAnsi="Corbel"/>
          <w:b/>
          <w:bCs/>
        </w:rPr>
      </w:pPr>
    </w:p>
    <w:p w14:paraId="2D90B44A" w14:textId="77777777" w:rsidR="008D12FF" w:rsidRPr="00FC6B31" w:rsidRDefault="008D12FF" w:rsidP="008D12FF">
      <w:pPr>
        <w:pStyle w:val="Sansinterligne"/>
        <w:jc w:val="both"/>
        <w:rPr>
          <w:rFonts w:ascii="Corbel" w:hAnsi="Corbel"/>
        </w:rPr>
      </w:pPr>
      <w:r w:rsidRPr="00FC6B31">
        <w:rPr>
          <w:rFonts w:ascii="Corbel" w:hAnsi="Corbel"/>
          <w:b/>
          <w:bCs/>
          <w:u w:val="single"/>
        </w:rPr>
        <w:t>Finale</w:t>
      </w:r>
      <w:r w:rsidRPr="00FC6B31">
        <w:rPr>
          <w:rFonts w:ascii="Corbel" w:hAnsi="Corbel"/>
          <w:b/>
          <w:bCs/>
        </w:rPr>
        <w:t> </w:t>
      </w:r>
      <w:r w:rsidRPr="00FC6B31">
        <w:rPr>
          <w:rFonts w:ascii="Corbel" w:hAnsi="Corbel"/>
        </w:rPr>
        <w:t>: Le gagnant du Challenge sera désigné en prenant les résultats des 3 meilleures manches avec un coefficient 1 et le résultat de la finale avec un coefficient de 1.5. Dans le cas d’ex aequo, le résultat de la finale départagera les cavaliers.</w:t>
      </w:r>
    </w:p>
    <w:p w14:paraId="23613747" w14:textId="77777777" w:rsidR="008D12FF" w:rsidRPr="00FC6B31" w:rsidRDefault="008D12FF" w:rsidP="008D12FF">
      <w:pPr>
        <w:rPr>
          <w:rFonts w:ascii="Corbel" w:hAnsi="Corbel"/>
        </w:rPr>
      </w:pPr>
      <w:r w:rsidRPr="00FC6B31">
        <w:rPr>
          <w:rFonts w:ascii="Corbel" w:hAnsi="Corbel"/>
        </w:rPr>
        <w:t xml:space="preserve">Pour la finale le cavalier devra indiquer sur la feuille de route avant le début de l’épreuve, le cheval dont le résultat sera pris en compte pour le Challenge. </w:t>
      </w:r>
    </w:p>
    <w:p w14:paraId="639261B4" w14:textId="77777777" w:rsidR="008D12FF" w:rsidRPr="00FC6B31" w:rsidRDefault="008D12FF" w:rsidP="008D12FF">
      <w:pPr>
        <w:pStyle w:val="Sansinterligne"/>
        <w:rPr>
          <w:rFonts w:ascii="Corbel" w:hAnsi="Corbel"/>
        </w:rPr>
      </w:pPr>
      <w:r w:rsidRPr="00FC6B31">
        <w:rPr>
          <w:rFonts w:ascii="Corbel" w:hAnsi="Corbel"/>
          <w:b/>
          <w:bCs/>
          <w:u w:val="single"/>
        </w:rPr>
        <w:t>Remises des prix</w:t>
      </w:r>
      <w:r w:rsidRPr="00FC6B31">
        <w:rPr>
          <w:rFonts w:ascii="Corbel" w:hAnsi="Corbel"/>
        </w:rPr>
        <w:t> :</w:t>
      </w:r>
    </w:p>
    <w:p w14:paraId="01BB181A" w14:textId="77777777" w:rsidR="008D12FF" w:rsidRPr="00FC6B31" w:rsidRDefault="008D12FF" w:rsidP="008D12FF">
      <w:pPr>
        <w:pStyle w:val="Sansinterligne"/>
        <w:rPr>
          <w:rFonts w:ascii="Corbel" w:hAnsi="Corbel"/>
        </w:rPr>
      </w:pPr>
      <w:r w:rsidRPr="00FC6B31">
        <w:rPr>
          <w:rFonts w:ascii="Corbel" w:hAnsi="Corbel"/>
        </w:rPr>
        <w:t>Manches : Remise des prix par le CDE78 comme indiqué dans le cahier des charges</w:t>
      </w:r>
    </w:p>
    <w:p w14:paraId="01984B88" w14:textId="77777777" w:rsidR="008D12FF" w:rsidRPr="00FC6B31" w:rsidRDefault="008D12FF" w:rsidP="008D12FF">
      <w:pPr>
        <w:pStyle w:val="Sansinterligne"/>
        <w:rPr>
          <w:rFonts w:ascii="Corbel" w:hAnsi="Corbel"/>
        </w:rPr>
      </w:pPr>
      <w:r w:rsidRPr="00FC6B31">
        <w:rPr>
          <w:rFonts w:ascii="Corbel" w:hAnsi="Corbel"/>
        </w:rPr>
        <w:t>Finale : Une remise des prix de l’épreuve du jour à la charge de l’organisateur (sauf les flots CDE78)</w:t>
      </w:r>
    </w:p>
    <w:p w14:paraId="4A9648B8" w14:textId="77777777" w:rsidR="008D12FF" w:rsidRPr="00FC6B31" w:rsidRDefault="008D12FF" w:rsidP="008D12FF">
      <w:pPr>
        <w:pStyle w:val="Sansinterligne"/>
        <w:rPr>
          <w:rFonts w:ascii="Corbel" w:hAnsi="Corbel"/>
        </w:rPr>
      </w:pPr>
      <w:r w:rsidRPr="00FC6B31">
        <w:rPr>
          <w:rFonts w:ascii="Corbel" w:hAnsi="Corbel"/>
        </w:rPr>
        <w:t xml:space="preserve">               Une remise des prix du challenge, une discipline un sponsor </w:t>
      </w:r>
    </w:p>
    <w:p w14:paraId="0270A10B" w14:textId="77777777" w:rsidR="008D12FF" w:rsidRPr="00FC6B31" w:rsidRDefault="008D12FF" w:rsidP="008D12FF">
      <w:pPr>
        <w:pStyle w:val="Sansinterligne"/>
        <w:rPr>
          <w:rFonts w:ascii="Corbel" w:hAnsi="Corbel"/>
        </w:rPr>
      </w:pPr>
      <w:r w:rsidRPr="00FC6B31">
        <w:rPr>
          <w:rFonts w:ascii="Corbel" w:hAnsi="Corbel"/>
        </w:rPr>
        <w:t xml:space="preserve">               Une remise des prix club gagnant par discipline : journée de stage avec un expert fédéral. </w:t>
      </w:r>
    </w:p>
    <w:p w14:paraId="35DEE070" w14:textId="77777777" w:rsidR="008D12FF" w:rsidRPr="00FC6B31" w:rsidRDefault="008D12FF" w:rsidP="008D12FF">
      <w:pPr>
        <w:ind w:left="1410"/>
        <w:rPr>
          <w:rFonts w:ascii="Corbel" w:hAnsi="Corbel"/>
        </w:rPr>
      </w:pPr>
    </w:p>
    <w:p w14:paraId="4255006E" w14:textId="74ACE1BD" w:rsidR="008D12FF" w:rsidRPr="00FC6B31" w:rsidRDefault="008D12FF" w:rsidP="008D12FF">
      <w:pPr>
        <w:pStyle w:val="Sansinterligne"/>
        <w:jc w:val="both"/>
        <w:rPr>
          <w:rFonts w:ascii="Corbel" w:hAnsi="Corbel"/>
          <w:i/>
          <w:iCs/>
          <w:sz w:val="20"/>
          <w:szCs w:val="20"/>
        </w:rPr>
      </w:pPr>
      <w:r w:rsidRPr="00FC6B31">
        <w:rPr>
          <w:rFonts w:ascii="Corbel" w:hAnsi="Corbel"/>
          <w:i/>
          <w:iCs/>
          <w:sz w:val="20"/>
          <w:szCs w:val="20"/>
        </w:rPr>
        <w:t xml:space="preserve">Pour les cas non prévus au présent règlement, il conviendra de se référer au Règlement Général des Compétitions et au Règlement </w:t>
      </w:r>
      <w:r w:rsidR="00B066E8">
        <w:rPr>
          <w:rFonts w:ascii="Corbel" w:hAnsi="Corbel"/>
          <w:i/>
          <w:iCs/>
          <w:sz w:val="20"/>
          <w:szCs w:val="20"/>
        </w:rPr>
        <w:t>d’</w:t>
      </w:r>
      <w:proofErr w:type="spellStart"/>
      <w:r w:rsidR="00B066E8">
        <w:rPr>
          <w:rFonts w:ascii="Corbel" w:hAnsi="Corbel"/>
          <w:i/>
          <w:iCs/>
          <w:sz w:val="20"/>
          <w:szCs w:val="20"/>
        </w:rPr>
        <w:t>Equifun</w:t>
      </w:r>
      <w:proofErr w:type="spellEnd"/>
      <w:r w:rsidRPr="00FC6B31">
        <w:rPr>
          <w:rFonts w:ascii="Corbel" w:hAnsi="Corbel"/>
          <w:i/>
          <w:iCs/>
          <w:sz w:val="20"/>
          <w:szCs w:val="20"/>
        </w:rPr>
        <w:t>. En cas de litige, le Président du CDE78 tranchera sans appel.</w:t>
      </w:r>
    </w:p>
    <w:p w14:paraId="70B6FEB2" w14:textId="77777777" w:rsidR="00A5776B" w:rsidRDefault="00A5776B">
      <w:pPr>
        <w:rPr>
          <w:b/>
          <w:bCs/>
        </w:rPr>
      </w:pPr>
    </w:p>
    <w:sectPr w:rsidR="00A5776B" w:rsidSect="00227310">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06E6" w14:textId="77777777" w:rsidR="00277064" w:rsidRDefault="00277064">
      <w:pPr>
        <w:spacing w:after="0" w:line="240" w:lineRule="auto"/>
      </w:pPr>
      <w:r>
        <w:separator/>
      </w:r>
    </w:p>
  </w:endnote>
  <w:endnote w:type="continuationSeparator" w:id="0">
    <w:p w14:paraId="44FAAA81" w14:textId="77777777" w:rsidR="00277064" w:rsidRDefault="0027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6DC4" w14:textId="77777777" w:rsidR="00277064" w:rsidRDefault="00277064">
      <w:pPr>
        <w:spacing w:after="0" w:line="240" w:lineRule="auto"/>
      </w:pPr>
      <w:r>
        <w:rPr>
          <w:color w:val="000000"/>
        </w:rPr>
        <w:separator/>
      </w:r>
    </w:p>
  </w:footnote>
  <w:footnote w:type="continuationSeparator" w:id="0">
    <w:p w14:paraId="7D56A3BC" w14:textId="77777777" w:rsidR="00277064" w:rsidRDefault="002770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6B"/>
    <w:rsid w:val="00046D73"/>
    <w:rsid w:val="000A4A22"/>
    <w:rsid w:val="00227310"/>
    <w:rsid w:val="00277064"/>
    <w:rsid w:val="0031307B"/>
    <w:rsid w:val="003738BB"/>
    <w:rsid w:val="003A5A12"/>
    <w:rsid w:val="00436FFB"/>
    <w:rsid w:val="00437649"/>
    <w:rsid w:val="004417C7"/>
    <w:rsid w:val="0057409B"/>
    <w:rsid w:val="005A0820"/>
    <w:rsid w:val="006B0662"/>
    <w:rsid w:val="006E7757"/>
    <w:rsid w:val="00720F44"/>
    <w:rsid w:val="007B70B4"/>
    <w:rsid w:val="008D12FF"/>
    <w:rsid w:val="0091251E"/>
    <w:rsid w:val="00941283"/>
    <w:rsid w:val="009C6AE4"/>
    <w:rsid w:val="00A5776B"/>
    <w:rsid w:val="00B066E8"/>
    <w:rsid w:val="00B80551"/>
    <w:rsid w:val="00BC2A36"/>
    <w:rsid w:val="00BD628E"/>
    <w:rsid w:val="00C003BD"/>
    <w:rsid w:val="00D24DFB"/>
    <w:rsid w:val="00E26D7B"/>
    <w:rsid w:val="00E404BE"/>
    <w:rsid w:val="00EC4387"/>
    <w:rsid w:val="00ED4516"/>
    <w:rsid w:val="00FC6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7362"/>
  <w15:docId w15:val="{0D75C9F2-A92B-4E0B-B721-F1A23CEB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9" w:lineRule="auto"/>
    </w:pPr>
  </w:style>
  <w:style w:type="paragraph" w:styleId="Titre1">
    <w:name w:val="heading 1"/>
    <w:basedOn w:val="Normal"/>
    <w:next w:val="Normal"/>
    <w:uiPriority w:val="9"/>
    <w:qFormat/>
    <w:pPr>
      <w:keepNext/>
      <w:keepLines/>
      <w:spacing w:before="360" w:after="80" w:line="254" w:lineRule="auto"/>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line="254" w:lineRule="auto"/>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line="254" w:lineRule="auto"/>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line="254" w:lineRule="auto"/>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line="254" w:lineRule="auto"/>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line="254" w:lineRule="auto"/>
      <w:outlineLvl w:val="5"/>
    </w:pPr>
    <w:rPr>
      <w:rFonts w:eastAsia="Times New Roman"/>
      <w:i/>
      <w:iCs/>
      <w:color w:val="595959"/>
    </w:rPr>
  </w:style>
  <w:style w:type="paragraph" w:styleId="Titre7">
    <w:name w:val="heading 7"/>
    <w:basedOn w:val="Normal"/>
    <w:next w:val="Normal"/>
    <w:pPr>
      <w:keepNext/>
      <w:keepLines/>
      <w:spacing w:before="40" w:after="0" w:line="254" w:lineRule="auto"/>
      <w:outlineLvl w:val="6"/>
    </w:pPr>
    <w:rPr>
      <w:rFonts w:eastAsia="Times New Roman"/>
      <w:color w:val="595959"/>
    </w:rPr>
  </w:style>
  <w:style w:type="paragraph" w:styleId="Titre8">
    <w:name w:val="heading 8"/>
    <w:basedOn w:val="Normal"/>
    <w:next w:val="Normal"/>
    <w:pPr>
      <w:keepNext/>
      <w:keepLines/>
      <w:spacing w:after="0" w:line="254" w:lineRule="auto"/>
      <w:outlineLvl w:val="7"/>
    </w:pPr>
    <w:rPr>
      <w:rFonts w:eastAsia="Times New Roman"/>
      <w:i/>
      <w:iCs/>
      <w:color w:val="272727"/>
    </w:rPr>
  </w:style>
  <w:style w:type="paragraph" w:styleId="Titre9">
    <w:name w:val="heading 9"/>
    <w:basedOn w:val="Normal"/>
    <w:next w:val="Normal"/>
    <w:pPr>
      <w:keepNext/>
      <w:keepLines/>
      <w:spacing w:after="0" w:line="254" w:lineRule="auto"/>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pPr>
      <w:spacing w:line="254" w:lineRule="auto"/>
    </w:pPr>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line="254" w:lineRule="auto"/>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spacing w:line="254" w:lineRule="auto"/>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line="254" w:lineRule="auto"/>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paragraph" w:styleId="Sansinterligne">
    <w:name w:val="No Spacing"/>
    <w:uiPriority w:val="1"/>
    <w:qFormat/>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1528</Words>
  <Characters>8405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domaine des pins Tellier</dc:creator>
  <dc:description/>
  <cp:lastModifiedBy>CDEY</cp:lastModifiedBy>
  <cp:revision>17</cp:revision>
  <cp:lastPrinted>2025-07-22T13:15:00Z</cp:lastPrinted>
  <dcterms:created xsi:type="dcterms:W3CDTF">2025-07-18T11:12:00Z</dcterms:created>
  <dcterms:modified xsi:type="dcterms:W3CDTF">2025-08-29T13:54:00Z</dcterms:modified>
</cp:coreProperties>
</file>