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0845" w14:textId="37E02C2F" w:rsidR="00161755" w:rsidRDefault="000320BF" w:rsidP="0098238E">
      <w:pPr>
        <w:pStyle w:val="Sansinterligne"/>
        <w:jc w:val="center"/>
        <w:rPr>
          <w:b/>
          <w:color w:val="FF0000"/>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5EE6">
        <w:rPr>
          <w:b/>
          <w:color w:val="FF0000"/>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CAHIER DES CHARGES</w:t>
      </w:r>
    </w:p>
    <w:p w14:paraId="76BDAA55" w14:textId="6323A58D" w:rsidR="000320BF" w:rsidRPr="00EB0447" w:rsidRDefault="00EB0447" w:rsidP="0098238E">
      <w:pPr>
        <w:pStyle w:val="Sansinterligne"/>
        <w:jc w:val="center"/>
        <w:rPr>
          <w:b/>
          <w:color w:val="FF0000"/>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b/>
          <w:color w:val="FF0000"/>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w:t>
      </w:r>
      <w:proofErr w:type="gramEnd"/>
      <w:r>
        <w:rPr>
          <w:b/>
          <w:color w:val="FF0000"/>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Circuits Départementaux </w:t>
      </w:r>
      <w:r w:rsidR="00B86F0A">
        <w:rPr>
          <w:b/>
          <w:color w:val="FF0000"/>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Saison </w:t>
      </w:r>
      <w:r w:rsidRPr="00EB0447">
        <w:rPr>
          <w:b/>
          <w:color w:val="FF0000"/>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859B3">
        <w:rPr>
          <w:b/>
          <w:color w:val="FF0000"/>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p w14:paraId="653C6CB9" w14:textId="77777777" w:rsidR="000320BF" w:rsidRDefault="000320BF" w:rsidP="000320BF">
      <w:pPr>
        <w:pStyle w:val="Sansinterligne"/>
      </w:pPr>
    </w:p>
    <w:p w14:paraId="5A23DA22" w14:textId="77777777" w:rsidR="00925678" w:rsidRDefault="00925678" w:rsidP="009843F3">
      <w:pPr>
        <w:pStyle w:val="Sansinterligne"/>
        <w:jc w:val="both"/>
      </w:pPr>
    </w:p>
    <w:p w14:paraId="2C743DE4" w14:textId="7DEEEBF2" w:rsidR="00181818" w:rsidRPr="00A010C8" w:rsidRDefault="00181818" w:rsidP="009843F3">
      <w:pPr>
        <w:pStyle w:val="Sansinterligne"/>
        <w:jc w:val="both"/>
      </w:pPr>
      <w:r w:rsidRPr="00A010C8">
        <w:t>Le C</w:t>
      </w:r>
      <w:r w:rsidR="003007C5" w:rsidRPr="00A010C8">
        <w:t>omité Départemental d’Equitation des</w:t>
      </w:r>
      <w:r w:rsidR="00EE7E12" w:rsidRPr="00A010C8">
        <w:t xml:space="preserve"> Yvelines, désigné par CDE78, </w:t>
      </w:r>
      <w:r w:rsidR="001B25DA" w:rsidRPr="00A010C8">
        <w:t>a pour mission de valoriser</w:t>
      </w:r>
      <w:r w:rsidR="00006555" w:rsidRPr="00A010C8">
        <w:t xml:space="preserve"> </w:t>
      </w:r>
      <w:r w:rsidR="001B25DA" w:rsidRPr="00A010C8">
        <w:t xml:space="preserve">les </w:t>
      </w:r>
      <w:r w:rsidRPr="00A010C8">
        <w:t xml:space="preserve">concours labellisés </w:t>
      </w:r>
      <w:r w:rsidR="00EB0447" w:rsidRPr="00A010C8">
        <w:rPr>
          <w:b/>
          <w:bCs/>
          <w:u w:val="single"/>
        </w:rPr>
        <w:t>Circuits Départementaux</w:t>
      </w:r>
      <w:r w:rsidR="00EB0447" w:rsidRPr="00A010C8">
        <w:t xml:space="preserve"> et </w:t>
      </w:r>
      <w:r w:rsidR="00F95EE6" w:rsidRPr="00A010C8">
        <w:rPr>
          <w:b/>
          <w:u w:val="single"/>
        </w:rPr>
        <w:t xml:space="preserve">Championnats </w:t>
      </w:r>
      <w:r w:rsidR="005844AC" w:rsidRPr="00A010C8">
        <w:rPr>
          <w:b/>
          <w:u w:val="single"/>
        </w:rPr>
        <w:t>Dép</w:t>
      </w:r>
      <w:r w:rsidR="00F95EE6" w:rsidRPr="00A010C8">
        <w:rPr>
          <w:b/>
          <w:u w:val="single"/>
        </w:rPr>
        <w:t>artementaux</w:t>
      </w:r>
      <w:r w:rsidRPr="00A010C8">
        <w:t>.</w:t>
      </w:r>
      <w:r w:rsidR="00527B0B" w:rsidRPr="00A010C8">
        <w:t xml:space="preserve"> </w:t>
      </w:r>
    </w:p>
    <w:p w14:paraId="0277311E" w14:textId="53606DF4" w:rsidR="004B1AC4" w:rsidRPr="00A010C8" w:rsidRDefault="001D3E85" w:rsidP="009843F3">
      <w:pPr>
        <w:pStyle w:val="Sansinterligne"/>
        <w:jc w:val="both"/>
      </w:pPr>
      <w:r w:rsidRPr="00A010C8">
        <w:t>Seules les épreuves de</w:t>
      </w:r>
      <w:r w:rsidR="00031D23" w:rsidRPr="00A010C8">
        <w:t xml:space="preserve">s </w:t>
      </w:r>
      <w:r w:rsidR="00031D23" w:rsidRPr="00A010C8">
        <w:rPr>
          <w:b/>
          <w:bCs/>
          <w:u w:val="single"/>
        </w:rPr>
        <w:t xml:space="preserve">Circuits Départementaux </w:t>
      </w:r>
      <w:r w:rsidRPr="00A010C8">
        <w:rPr>
          <w:b/>
          <w:bCs/>
          <w:u w:val="single"/>
        </w:rPr>
        <w:t>sont coefficient</w:t>
      </w:r>
      <w:r w:rsidRPr="00A010C8">
        <w:rPr>
          <w:b/>
        </w:rPr>
        <w:t xml:space="preserve"> 2</w:t>
      </w:r>
      <w:r w:rsidRPr="00A010C8">
        <w:t>.</w:t>
      </w:r>
    </w:p>
    <w:p w14:paraId="31A404D8" w14:textId="77777777" w:rsidR="001D3E85" w:rsidRPr="00A010C8" w:rsidRDefault="001D3E85" w:rsidP="009843F3">
      <w:pPr>
        <w:pStyle w:val="Sansinterligne"/>
        <w:jc w:val="both"/>
      </w:pPr>
    </w:p>
    <w:p w14:paraId="7C5AAE1B" w14:textId="51DEA13E" w:rsidR="00F95EE6" w:rsidRPr="00A010C8" w:rsidRDefault="00F95EE6" w:rsidP="009843F3">
      <w:pPr>
        <w:pStyle w:val="Sansinterligne"/>
        <w:jc w:val="both"/>
      </w:pPr>
      <w:r w:rsidRPr="00A010C8">
        <w:t>Le</w:t>
      </w:r>
      <w:r w:rsidR="00EB0447" w:rsidRPr="00A010C8">
        <w:t>s</w:t>
      </w:r>
      <w:r w:rsidRPr="00A010C8">
        <w:t xml:space="preserve"> </w:t>
      </w:r>
      <w:r w:rsidR="00EB0447" w:rsidRPr="00A010C8">
        <w:t>C</w:t>
      </w:r>
      <w:r w:rsidRPr="00A010C8">
        <w:t>ircuit</w:t>
      </w:r>
      <w:r w:rsidR="00EB0447" w:rsidRPr="00A010C8">
        <w:t>s</w:t>
      </w:r>
      <w:r w:rsidRPr="00A010C8">
        <w:t xml:space="preserve"> Départementa</w:t>
      </w:r>
      <w:r w:rsidR="00EB0447" w:rsidRPr="00A010C8">
        <w:t>ux</w:t>
      </w:r>
      <w:r w:rsidRPr="00A010C8">
        <w:t xml:space="preserve"> et les Championnats Départementaux font l’objet d’un appel à candidature en vue de leur attribution.</w:t>
      </w:r>
    </w:p>
    <w:p w14:paraId="7A0E1AAE" w14:textId="77777777" w:rsidR="00840EE9" w:rsidRPr="00A010C8" w:rsidRDefault="00840EE9" w:rsidP="009843F3">
      <w:pPr>
        <w:pStyle w:val="Sansinterligne"/>
        <w:jc w:val="both"/>
      </w:pPr>
    </w:p>
    <w:p w14:paraId="3CED8D31" w14:textId="17747547" w:rsidR="000320BF" w:rsidRPr="00A010C8" w:rsidRDefault="000320BF" w:rsidP="009843F3">
      <w:pPr>
        <w:pStyle w:val="Sansinterligne"/>
        <w:jc w:val="both"/>
      </w:pPr>
      <w:r w:rsidRPr="00A010C8">
        <w:t>La structure accueillant l’organisation d’un évènement labélisé par le CDE</w:t>
      </w:r>
      <w:r w:rsidR="003007C5" w:rsidRPr="00A010C8">
        <w:t>78</w:t>
      </w:r>
      <w:r w:rsidRPr="00A010C8">
        <w:t>, quel</w:t>
      </w:r>
      <w:r w:rsidR="00C8310F" w:rsidRPr="00A010C8">
        <w:t>s</w:t>
      </w:r>
      <w:r w:rsidRPr="00A010C8">
        <w:t xml:space="preserve"> que soi</w:t>
      </w:r>
      <w:r w:rsidR="00C8310F" w:rsidRPr="00A010C8">
        <w:t>en</w:t>
      </w:r>
      <w:r w:rsidRPr="00A010C8">
        <w:t xml:space="preserve">t la discipline et le niveau, s’engage à valoriser l’image du </w:t>
      </w:r>
      <w:r w:rsidR="003007C5" w:rsidRPr="00A010C8">
        <w:t>CDE78</w:t>
      </w:r>
      <w:r w:rsidRPr="00A010C8">
        <w:t xml:space="preserve"> et à ne pas nuire à ce dernier </w:t>
      </w:r>
      <w:r w:rsidR="00006555" w:rsidRPr="00A010C8">
        <w:t xml:space="preserve">ni à </w:t>
      </w:r>
      <w:r w:rsidRPr="00A010C8">
        <w:t>la FFE</w:t>
      </w:r>
      <w:r w:rsidR="002415CF" w:rsidRPr="00A010C8">
        <w:t>.</w:t>
      </w:r>
    </w:p>
    <w:p w14:paraId="004E5A62" w14:textId="77777777" w:rsidR="00C067DD" w:rsidRPr="00A010C8" w:rsidRDefault="00C067DD" w:rsidP="009843F3">
      <w:pPr>
        <w:pStyle w:val="Sansinterligne"/>
        <w:jc w:val="both"/>
      </w:pPr>
    </w:p>
    <w:p w14:paraId="58EE2350" w14:textId="77777777" w:rsidR="00C067DD" w:rsidRPr="00A010C8" w:rsidRDefault="00C067DD" w:rsidP="009843F3">
      <w:pPr>
        <w:pStyle w:val="Sansinterligne"/>
        <w:jc w:val="both"/>
        <w:rPr>
          <w:b/>
          <w:u w:val="single"/>
        </w:rPr>
      </w:pPr>
      <w:r w:rsidRPr="00A010C8">
        <w:rPr>
          <w:b/>
          <w:u w:val="single"/>
        </w:rPr>
        <w:t>ENGAGEMENTS DU CDE78</w:t>
      </w:r>
    </w:p>
    <w:p w14:paraId="42CD995E" w14:textId="77777777" w:rsidR="00C067DD" w:rsidRPr="00A010C8" w:rsidRDefault="00C067DD" w:rsidP="009843F3">
      <w:pPr>
        <w:pStyle w:val="Sansinterligne"/>
        <w:jc w:val="both"/>
      </w:pPr>
      <w:r w:rsidRPr="00A010C8">
        <w:t xml:space="preserve">Le CDE78 s’engage à : </w:t>
      </w:r>
    </w:p>
    <w:p w14:paraId="5792B2AF" w14:textId="77777777" w:rsidR="00C067DD" w:rsidRPr="00A010C8" w:rsidRDefault="00C067DD" w:rsidP="00C067DD">
      <w:pPr>
        <w:pStyle w:val="Sansinterligne"/>
        <w:numPr>
          <w:ilvl w:val="0"/>
          <w:numId w:val="3"/>
        </w:numPr>
        <w:jc w:val="both"/>
      </w:pPr>
      <w:r w:rsidRPr="00A010C8">
        <w:t>Accompagner la communication de chaque concours en diffusant sur son site, sur sa page Facebook et par mail aux clubs des Yvelines les informations correspondantes</w:t>
      </w:r>
    </w:p>
    <w:p w14:paraId="31DDD325" w14:textId="77777777" w:rsidR="00C067DD" w:rsidRPr="00A010C8" w:rsidRDefault="00C067DD" w:rsidP="00C067DD">
      <w:pPr>
        <w:pStyle w:val="Sansinterligne"/>
        <w:numPr>
          <w:ilvl w:val="0"/>
          <w:numId w:val="3"/>
        </w:numPr>
        <w:jc w:val="both"/>
      </w:pPr>
      <w:r w:rsidRPr="00A010C8">
        <w:t xml:space="preserve">Mettre à disposition de l’organisateur les récompenses des épreuves (voir chapitre </w:t>
      </w:r>
      <w:r w:rsidR="000A07F2" w:rsidRPr="00A010C8">
        <w:t>5</w:t>
      </w:r>
      <w:r w:rsidRPr="00A010C8">
        <w:t>)</w:t>
      </w:r>
    </w:p>
    <w:p w14:paraId="019F7B66" w14:textId="6FCA9996" w:rsidR="000A07F2" w:rsidRPr="00A010C8" w:rsidRDefault="000A07F2" w:rsidP="00C067DD">
      <w:pPr>
        <w:pStyle w:val="Sansinterligne"/>
        <w:numPr>
          <w:ilvl w:val="0"/>
          <w:numId w:val="3"/>
        </w:numPr>
        <w:jc w:val="both"/>
      </w:pPr>
      <w:r w:rsidRPr="00A010C8">
        <w:t xml:space="preserve">Mettre à la disposition de l’organisateur divers matériels spécifiques </w:t>
      </w:r>
      <w:r w:rsidR="00B009C7" w:rsidRPr="00A010C8">
        <w:t xml:space="preserve">dans la limite des disponibilités, </w:t>
      </w:r>
      <w:r w:rsidRPr="00A010C8">
        <w:t xml:space="preserve">(voir liste </w:t>
      </w:r>
      <w:r w:rsidR="00C859B3" w:rsidRPr="00A010C8">
        <w:t>ci-jointe</w:t>
      </w:r>
      <w:r w:rsidRPr="00A010C8">
        <w:t>)</w:t>
      </w:r>
    </w:p>
    <w:p w14:paraId="6205913F" w14:textId="448BF0F1" w:rsidR="000D37FD" w:rsidRPr="00A010C8" w:rsidRDefault="000D37FD" w:rsidP="00C067DD">
      <w:pPr>
        <w:pStyle w:val="Sansinterligne"/>
        <w:jc w:val="both"/>
        <w:rPr>
          <w:b/>
          <w:u w:val="single"/>
        </w:rPr>
      </w:pPr>
    </w:p>
    <w:p w14:paraId="0AA1FE79" w14:textId="77777777" w:rsidR="00C067DD" w:rsidRPr="00A010C8" w:rsidRDefault="00C067DD" w:rsidP="00C067DD">
      <w:pPr>
        <w:pStyle w:val="Sansinterligne"/>
        <w:jc w:val="both"/>
        <w:rPr>
          <w:b/>
          <w:u w:val="single"/>
        </w:rPr>
      </w:pPr>
      <w:r w:rsidRPr="00A010C8">
        <w:rPr>
          <w:b/>
          <w:u w:val="single"/>
        </w:rPr>
        <w:t>ENGAGEMENTS DE L’ORGANISATEUR</w:t>
      </w:r>
    </w:p>
    <w:p w14:paraId="03AC209B" w14:textId="08DE0BB8" w:rsidR="00C067DD" w:rsidRPr="00A010C8" w:rsidRDefault="00B66BF9" w:rsidP="000D37FD">
      <w:pPr>
        <w:pStyle w:val="Sansinterligne"/>
        <w:numPr>
          <w:ilvl w:val="0"/>
          <w:numId w:val="5"/>
        </w:numPr>
        <w:jc w:val="both"/>
      </w:pPr>
      <w:r w:rsidRPr="00A010C8">
        <w:t>L’organisateur s’engage à r</w:t>
      </w:r>
      <w:r w:rsidR="00C067DD" w:rsidRPr="00A010C8">
        <w:t>especter le cahier des charges</w:t>
      </w:r>
      <w:r w:rsidR="000D37FD" w:rsidRPr="00A010C8">
        <w:t xml:space="preserve"> suivant : </w:t>
      </w:r>
    </w:p>
    <w:p w14:paraId="49743CD1" w14:textId="77777777" w:rsidR="007A7F9E" w:rsidRPr="00A010C8" w:rsidRDefault="007A7F9E" w:rsidP="007A7F9E">
      <w:pPr>
        <w:pStyle w:val="Sansinterligne"/>
        <w:ind w:left="568"/>
        <w:jc w:val="both"/>
      </w:pPr>
    </w:p>
    <w:p w14:paraId="7D6B9A12" w14:textId="009CCEC3" w:rsidR="00B66BF9" w:rsidRPr="00A010C8" w:rsidRDefault="004D66EB" w:rsidP="000B12E4">
      <w:pPr>
        <w:pStyle w:val="Sansinterligne"/>
        <w:numPr>
          <w:ilvl w:val="0"/>
          <w:numId w:val="15"/>
        </w:numPr>
        <w:jc w:val="both"/>
        <w:rPr>
          <w:u w:val="single"/>
        </w:rPr>
      </w:pPr>
      <w:r w:rsidRPr="00A010C8">
        <w:rPr>
          <w:u w:val="single"/>
        </w:rPr>
        <w:t>ORGANISATION TECHNIQUE</w:t>
      </w:r>
    </w:p>
    <w:p w14:paraId="61C43013" w14:textId="0A130E2F" w:rsidR="00687258" w:rsidRPr="00A010C8" w:rsidRDefault="001D3E85" w:rsidP="000B12E4">
      <w:pPr>
        <w:pStyle w:val="Default"/>
        <w:ind w:left="708"/>
        <w:rPr>
          <w:rFonts w:asciiTheme="minorHAnsi" w:hAnsiTheme="minorHAnsi" w:cstheme="minorHAnsi"/>
          <w:sz w:val="22"/>
          <w:szCs w:val="22"/>
        </w:rPr>
      </w:pPr>
      <w:r w:rsidRPr="00A010C8">
        <w:rPr>
          <w:rFonts w:asciiTheme="minorHAnsi" w:hAnsiTheme="minorHAnsi" w:cstheme="minorHAnsi"/>
          <w:sz w:val="22"/>
          <w:szCs w:val="22"/>
        </w:rPr>
        <w:t>Toutes les épreuves d</w:t>
      </w:r>
      <w:r w:rsidR="00EB0447" w:rsidRPr="00A010C8">
        <w:rPr>
          <w:rFonts w:asciiTheme="minorHAnsi" w:hAnsiTheme="minorHAnsi" w:cstheme="minorHAnsi"/>
          <w:sz w:val="22"/>
          <w:szCs w:val="22"/>
        </w:rPr>
        <w:t>es</w:t>
      </w:r>
      <w:r w:rsidR="00C067DD" w:rsidRPr="00A010C8">
        <w:rPr>
          <w:rFonts w:asciiTheme="minorHAnsi" w:hAnsiTheme="minorHAnsi" w:cstheme="minorHAnsi"/>
          <w:sz w:val="22"/>
          <w:szCs w:val="22"/>
        </w:rPr>
        <w:t xml:space="preserve"> Circuit</w:t>
      </w:r>
      <w:r w:rsidR="00EB0447" w:rsidRPr="00A010C8">
        <w:rPr>
          <w:rFonts w:asciiTheme="minorHAnsi" w:hAnsiTheme="minorHAnsi" w:cstheme="minorHAnsi"/>
          <w:sz w:val="22"/>
          <w:szCs w:val="22"/>
        </w:rPr>
        <w:t>s</w:t>
      </w:r>
      <w:r w:rsidR="00C067DD" w:rsidRPr="00A010C8">
        <w:rPr>
          <w:rFonts w:asciiTheme="minorHAnsi" w:hAnsiTheme="minorHAnsi" w:cstheme="minorHAnsi"/>
          <w:sz w:val="22"/>
          <w:szCs w:val="22"/>
        </w:rPr>
        <w:t xml:space="preserve"> Départementa</w:t>
      </w:r>
      <w:r w:rsidR="00EB0447" w:rsidRPr="00A010C8">
        <w:rPr>
          <w:rFonts w:asciiTheme="minorHAnsi" w:hAnsiTheme="minorHAnsi" w:cstheme="minorHAnsi"/>
          <w:sz w:val="22"/>
          <w:szCs w:val="22"/>
        </w:rPr>
        <w:t>ux</w:t>
      </w:r>
      <w:r w:rsidR="00C067DD" w:rsidRPr="00A010C8">
        <w:rPr>
          <w:rFonts w:asciiTheme="minorHAnsi" w:hAnsiTheme="minorHAnsi" w:cstheme="minorHAnsi"/>
          <w:sz w:val="22"/>
          <w:szCs w:val="22"/>
        </w:rPr>
        <w:t xml:space="preserve"> </w:t>
      </w:r>
      <w:r w:rsidR="004B1AC4" w:rsidRPr="00A010C8">
        <w:rPr>
          <w:rFonts w:asciiTheme="minorHAnsi" w:hAnsiTheme="minorHAnsi" w:cstheme="minorHAnsi"/>
          <w:sz w:val="22"/>
          <w:szCs w:val="22"/>
        </w:rPr>
        <w:t xml:space="preserve">et des Championnats Départementaux </w:t>
      </w:r>
      <w:r w:rsidR="00C067DD" w:rsidRPr="00A010C8">
        <w:rPr>
          <w:rFonts w:asciiTheme="minorHAnsi" w:hAnsiTheme="minorHAnsi" w:cstheme="minorHAnsi"/>
          <w:sz w:val="22"/>
          <w:szCs w:val="22"/>
        </w:rPr>
        <w:t xml:space="preserve">doivent se dérouler sur </w:t>
      </w:r>
      <w:r w:rsidRPr="00A010C8">
        <w:rPr>
          <w:rFonts w:asciiTheme="minorHAnsi" w:hAnsiTheme="minorHAnsi" w:cstheme="minorHAnsi"/>
          <w:sz w:val="22"/>
          <w:szCs w:val="22"/>
        </w:rPr>
        <w:t>la piste principale, à des horaires acceptables</w:t>
      </w:r>
      <w:r w:rsidR="000B12E4" w:rsidRPr="00A010C8">
        <w:rPr>
          <w:rFonts w:asciiTheme="minorHAnsi" w:hAnsiTheme="minorHAnsi" w:cstheme="minorHAnsi"/>
          <w:sz w:val="22"/>
          <w:szCs w:val="22"/>
        </w:rPr>
        <w:t xml:space="preserve"> </w:t>
      </w:r>
      <w:r w:rsidR="000B12E4" w:rsidRPr="00A010C8">
        <w:rPr>
          <w:rFonts w:asciiTheme="minorHAnsi" w:hAnsiTheme="minorHAnsi" w:cstheme="minorHAnsi"/>
          <w:color w:val="auto"/>
          <w:sz w:val="22"/>
          <w:szCs w:val="22"/>
        </w:rPr>
        <w:t>(9h – 1</w:t>
      </w:r>
      <w:r w:rsidR="00660937" w:rsidRPr="00A010C8">
        <w:rPr>
          <w:rFonts w:asciiTheme="minorHAnsi" w:hAnsiTheme="minorHAnsi" w:cstheme="minorHAnsi"/>
          <w:color w:val="auto"/>
          <w:sz w:val="22"/>
          <w:szCs w:val="22"/>
        </w:rPr>
        <w:t>8</w:t>
      </w:r>
      <w:r w:rsidR="000B12E4" w:rsidRPr="00A010C8">
        <w:rPr>
          <w:rFonts w:asciiTheme="minorHAnsi" w:hAnsiTheme="minorHAnsi" w:cstheme="minorHAnsi"/>
          <w:color w:val="auto"/>
          <w:sz w:val="22"/>
          <w:szCs w:val="22"/>
        </w:rPr>
        <w:t>h)</w:t>
      </w:r>
      <w:r w:rsidRPr="00A010C8">
        <w:rPr>
          <w:rFonts w:asciiTheme="minorHAnsi" w:hAnsiTheme="minorHAnsi" w:cstheme="minorHAnsi"/>
          <w:color w:val="auto"/>
          <w:sz w:val="22"/>
          <w:szCs w:val="22"/>
        </w:rPr>
        <w:t>.</w:t>
      </w:r>
      <w:r w:rsidR="00C067DD" w:rsidRPr="00A010C8">
        <w:rPr>
          <w:rFonts w:asciiTheme="minorHAnsi" w:hAnsiTheme="minorHAnsi" w:cstheme="minorHAnsi"/>
          <w:color w:val="auto"/>
          <w:sz w:val="22"/>
          <w:szCs w:val="22"/>
        </w:rPr>
        <w:t xml:space="preserve"> </w:t>
      </w:r>
      <w:r w:rsidR="00C067DD" w:rsidRPr="00A010C8">
        <w:rPr>
          <w:rFonts w:asciiTheme="minorHAnsi" w:hAnsiTheme="minorHAnsi" w:cstheme="minorHAnsi"/>
          <w:sz w:val="22"/>
          <w:szCs w:val="22"/>
        </w:rPr>
        <w:t>Les épreuves complémentaires ne doivent pas être organisées au détriment de celles d</w:t>
      </w:r>
      <w:r w:rsidR="00EB0447" w:rsidRPr="00A010C8">
        <w:rPr>
          <w:rFonts w:asciiTheme="minorHAnsi" w:hAnsiTheme="minorHAnsi" w:cstheme="minorHAnsi"/>
          <w:sz w:val="22"/>
          <w:szCs w:val="22"/>
        </w:rPr>
        <w:t>es</w:t>
      </w:r>
      <w:r w:rsidR="00C067DD" w:rsidRPr="00A010C8">
        <w:rPr>
          <w:rFonts w:asciiTheme="minorHAnsi" w:hAnsiTheme="minorHAnsi" w:cstheme="minorHAnsi"/>
          <w:sz w:val="22"/>
          <w:szCs w:val="22"/>
        </w:rPr>
        <w:t xml:space="preserve"> </w:t>
      </w:r>
      <w:r w:rsidR="00D72DB5" w:rsidRPr="00A010C8">
        <w:rPr>
          <w:rFonts w:asciiTheme="minorHAnsi" w:hAnsiTheme="minorHAnsi" w:cstheme="minorHAnsi"/>
          <w:sz w:val="22"/>
          <w:szCs w:val="22"/>
        </w:rPr>
        <w:t>Circuits</w:t>
      </w:r>
      <w:r w:rsidR="00EB0447" w:rsidRPr="00A010C8">
        <w:rPr>
          <w:rFonts w:asciiTheme="minorHAnsi" w:hAnsiTheme="minorHAnsi" w:cstheme="minorHAnsi"/>
          <w:sz w:val="22"/>
          <w:szCs w:val="22"/>
        </w:rPr>
        <w:t xml:space="preserve"> Départementaux</w:t>
      </w:r>
      <w:r w:rsidR="00C067DD" w:rsidRPr="00A010C8">
        <w:rPr>
          <w:rFonts w:asciiTheme="minorHAnsi" w:hAnsiTheme="minorHAnsi" w:cstheme="minorHAnsi"/>
          <w:sz w:val="22"/>
          <w:szCs w:val="22"/>
        </w:rPr>
        <w:t xml:space="preserve"> </w:t>
      </w:r>
      <w:r w:rsidR="00EB0447" w:rsidRPr="00A010C8">
        <w:rPr>
          <w:rFonts w:asciiTheme="minorHAnsi" w:hAnsiTheme="minorHAnsi" w:cstheme="minorHAnsi"/>
          <w:sz w:val="22"/>
          <w:szCs w:val="22"/>
        </w:rPr>
        <w:t>ni</w:t>
      </w:r>
      <w:r w:rsidR="004B1AC4" w:rsidRPr="00A010C8">
        <w:rPr>
          <w:rFonts w:asciiTheme="minorHAnsi" w:hAnsiTheme="minorHAnsi" w:cstheme="minorHAnsi"/>
          <w:sz w:val="22"/>
          <w:szCs w:val="22"/>
        </w:rPr>
        <w:t xml:space="preserve"> </w:t>
      </w:r>
      <w:r w:rsidR="00B66BF9" w:rsidRPr="00A010C8">
        <w:rPr>
          <w:rFonts w:asciiTheme="minorHAnsi" w:hAnsiTheme="minorHAnsi" w:cstheme="minorHAnsi"/>
          <w:sz w:val="22"/>
          <w:szCs w:val="22"/>
        </w:rPr>
        <w:t xml:space="preserve">de </w:t>
      </w:r>
      <w:r w:rsidR="004B1AC4" w:rsidRPr="00A010C8">
        <w:rPr>
          <w:rFonts w:asciiTheme="minorHAnsi" w:hAnsiTheme="minorHAnsi" w:cstheme="minorHAnsi"/>
          <w:sz w:val="22"/>
          <w:szCs w:val="22"/>
        </w:rPr>
        <w:t>celles des Championnats Départementaux</w:t>
      </w:r>
      <w:r w:rsidR="00D72DB5" w:rsidRPr="00A010C8">
        <w:rPr>
          <w:rFonts w:asciiTheme="minorHAnsi" w:hAnsiTheme="minorHAnsi" w:cstheme="minorHAnsi"/>
          <w:sz w:val="22"/>
          <w:szCs w:val="22"/>
        </w:rPr>
        <w:t>.</w:t>
      </w:r>
    </w:p>
    <w:p w14:paraId="4CFB3E21" w14:textId="2168F6D3" w:rsidR="00687258" w:rsidRPr="00A010C8" w:rsidRDefault="00687258" w:rsidP="000B12E4">
      <w:pPr>
        <w:pStyle w:val="Default"/>
        <w:spacing w:after="21"/>
        <w:ind w:left="708"/>
        <w:rPr>
          <w:rFonts w:asciiTheme="minorHAnsi" w:hAnsiTheme="minorHAnsi" w:cstheme="minorHAnsi"/>
          <w:color w:val="auto"/>
          <w:sz w:val="22"/>
          <w:szCs w:val="22"/>
        </w:rPr>
      </w:pPr>
      <w:r w:rsidRPr="00A010C8">
        <w:rPr>
          <w:rFonts w:asciiTheme="minorHAnsi" w:hAnsiTheme="minorHAnsi" w:cstheme="minorHAnsi"/>
          <w:color w:val="auto"/>
          <w:sz w:val="22"/>
          <w:szCs w:val="22"/>
        </w:rPr>
        <w:t xml:space="preserve">Dans le cas où l’organisateur dispose de 2 pistes, les épreuves non labellisées « circuit départemental » doivent être programmées obligatoirement sur la piste 2 </w:t>
      </w:r>
    </w:p>
    <w:p w14:paraId="5D8B6575" w14:textId="1266DB81" w:rsidR="00687258" w:rsidRPr="00A010C8" w:rsidRDefault="00687258" w:rsidP="000B12E4">
      <w:pPr>
        <w:pStyle w:val="Default"/>
        <w:spacing w:after="21"/>
        <w:ind w:left="708"/>
        <w:rPr>
          <w:color w:val="auto"/>
          <w:sz w:val="22"/>
          <w:szCs w:val="22"/>
        </w:rPr>
      </w:pPr>
      <w:r w:rsidRPr="00A010C8">
        <w:rPr>
          <w:rFonts w:asciiTheme="minorHAnsi" w:hAnsiTheme="minorHAnsi" w:cstheme="minorHAnsi"/>
          <w:color w:val="auto"/>
          <w:sz w:val="22"/>
          <w:szCs w:val="22"/>
        </w:rPr>
        <w:t>Dans le cas où l’organisateur dispose d’une seule piste, les épreuves non labellisées « circuit départemental » peuvent être programmées uniquement si le maximum par piste n’est pas atteint et si les horaires obligatoires sont respectés</w:t>
      </w:r>
      <w:r w:rsidRPr="00A010C8">
        <w:rPr>
          <w:color w:val="auto"/>
          <w:sz w:val="22"/>
          <w:szCs w:val="22"/>
        </w:rPr>
        <w:t xml:space="preserve">. </w:t>
      </w:r>
    </w:p>
    <w:p w14:paraId="35A02986" w14:textId="18659841" w:rsidR="00C067DD" w:rsidRPr="00A010C8" w:rsidRDefault="00C067DD" w:rsidP="000B12E4">
      <w:pPr>
        <w:pStyle w:val="Sansinterligne"/>
        <w:ind w:left="708"/>
        <w:jc w:val="both"/>
      </w:pPr>
      <w:r w:rsidRPr="00A010C8">
        <w:t xml:space="preserve">Pour toutes les disciplines, </w:t>
      </w:r>
      <w:r w:rsidR="000D37FD" w:rsidRPr="00A010C8">
        <w:t>les officiels</w:t>
      </w:r>
      <w:r w:rsidRPr="00A010C8">
        <w:t xml:space="preserve"> doivent être au minimum juge </w:t>
      </w:r>
      <w:r w:rsidR="000D37FD" w:rsidRPr="00A010C8">
        <w:t xml:space="preserve">niveau </w:t>
      </w:r>
      <w:r w:rsidRPr="00A010C8">
        <w:t xml:space="preserve">club. Pour le CSO, </w:t>
      </w:r>
      <w:r w:rsidR="00AB04B5" w:rsidRPr="00A010C8">
        <w:t xml:space="preserve">et le Hunter, </w:t>
      </w:r>
      <w:r w:rsidRPr="00A010C8">
        <w:t>un chef de piste est obligatoire.</w:t>
      </w:r>
      <w:r w:rsidR="00687258" w:rsidRPr="00A010C8">
        <w:t xml:space="preserve"> Les Officiels de compétition doivent être conformes aux dispositions réglementaires</w:t>
      </w:r>
    </w:p>
    <w:p w14:paraId="0C8EB12F" w14:textId="59301B0F" w:rsidR="00800075" w:rsidRPr="00A010C8" w:rsidRDefault="00800075" w:rsidP="000B12E4">
      <w:pPr>
        <w:pStyle w:val="Sansinterligne"/>
        <w:ind w:left="708"/>
        <w:jc w:val="both"/>
      </w:pPr>
    </w:p>
    <w:p w14:paraId="258AF720" w14:textId="13B1C648" w:rsidR="00800075" w:rsidRPr="00A010C8" w:rsidRDefault="00800075" w:rsidP="00800075">
      <w:pPr>
        <w:pStyle w:val="Sansinterligne"/>
        <w:numPr>
          <w:ilvl w:val="0"/>
          <w:numId w:val="15"/>
        </w:numPr>
        <w:jc w:val="both"/>
        <w:rPr>
          <w:u w:val="single"/>
        </w:rPr>
      </w:pPr>
      <w:r w:rsidRPr="00A010C8">
        <w:rPr>
          <w:u w:val="single"/>
        </w:rPr>
        <w:t>FINANCEMENT</w:t>
      </w:r>
    </w:p>
    <w:p w14:paraId="1872C2BA" w14:textId="77777777" w:rsidR="00A010C8" w:rsidRPr="00A010C8" w:rsidRDefault="001A44F0" w:rsidP="001A44F0">
      <w:pPr>
        <w:pStyle w:val="Paragraphedeliste"/>
        <w:shd w:val="clear" w:color="auto" w:fill="FFFFFF"/>
        <w:spacing w:after="0" w:line="240" w:lineRule="auto"/>
        <w:textAlignment w:val="baseline"/>
        <w:rPr>
          <w:rFonts w:eastAsia="Times New Roman" w:cstheme="minorHAnsi"/>
          <w:lang w:eastAsia="fr-FR"/>
        </w:rPr>
      </w:pPr>
      <w:r w:rsidRPr="00A010C8">
        <w:rPr>
          <w:rFonts w:eastAsia="Times New Roman" w:cstheme="minorHAnsi"/>
          <w:lang w:eastAsia="fr-FR"/>
        </w:rPr>
        <w:t xml:space="preserve">Dans les disciplines du CSO, dressage, </w:t>
      </w:r>
      <w:proofErr w:type="spellStart"/>
      <w:r w:rsidRPr="00A010C8">
        <w:rPr>
          <w:rFonts w:eastAsia="Times New Roman" w:cstheme="minorHAnsi"/>
          <w:lang w:eastAsia="fr-FR"/>
        </w:rPr>
        <w:t>equifun</w:t>
      </w:r>
      <w:proofErr w:type="spellEnd"/>
      <w:r w:rsidRPr="00A010C8">
        <w:rPr>
          <w:rFonts w:eastAsia="Times New Roman" w:cstheme="minorHAnsi"/>
          <w:lang w:eastAsia="fr-FR"/>
        </w:rPr>
        <w:t xml:space="preserve"> et hunter, les organisateurs seront tenus de reverser au CDEY une quote-part des engagements perçus à l'occasion de l'organisation des épreuves labellisées "circuit départemental", supports du challenge, selon le barème suivant :</w:t>
      </w:r>
    </w:p>
    <w:p w14:paraId="6F06044E" w14:textId="57F0A1E1" w:rsidR="00A010C8" w:rsidRPr="00A010C8" w:rsidRDefault="00A010C8" w:rsidP="001A44F0">
      <w:pPr>
        <w:pStyle w:val="Paragraphedeliste"/>
        <w:shd w:val="clear" w:color="auto" w:fill="FFFFFF"/>
        <w:spacing w:after="0" w:line="240" w:lineRule="auto"/>
        <w:textAlignment w:val="baseline"/>
        <w:rPr>
          <w:rFonts w:eastAsia="Times New Roman" w:cstheme="minorHAnsi"/>
          <w:lang w:eastAsia="fr-FR"/>
        </w:rPr>
      </w:pPr>
      <w:r w:rsidRPr="00A010C8">
        <w:rPr>
          <w:rFonts w:eastAsia="Times New Roman" w:cstheme="minorHAnsi"/>
          <w:lang w:eastAsia="fr-FR"/>
        </w:rPr>
        <w:t xml:space="preserve"> </w:t>
      </w:r>
      <w:r w:rsidR="001A44F0" w:rsidRPr="00A010C8">
        <w:rPr>
          <w:rFonts w:eastAsia="Times New Roman" w:cstheme="minorHAnsi"/>
          <w:lang w:eastAsia="fr-FR"/>
        </w:rPr>
        <w:t xml:space="preserve"> - en dressage, </w:t>
      </w:r>
      <w:proofErr w:type="spellStart"/>
      <w:r w:rsidR="001A44F0" w:rsidRPr="00A010C8">
        <w:rPr>
          <w:rFonts w:eastAsia="Times New Roman" w:cstheme="minorHAnsi"/>
          <w:lang w:eastAsia="fr-FR"/>
        </w:rPr>
        <w:t>equifun</w:t>
      </w:r>
      <w:proofErr w:type="spellEnd"/>
      <w:r w:rsidR="001A44F0" w:rsidRPr="00A010C8">
        <w:rPr>
          <w:rFonts w:eastAsia="Times New Roman" w:cstheme="minorHAnsi"/>
          <w:lang w:eastAsia="fr-FR"/>
        </w:rPr>
        <w:t xml:space="preserve">, hunter = 1€ par engagement enregistré dans les épreuves labellisées CD </w:t>
      </w:r>
    </w:p>
    <w:p w14:paraId="570C6930" w14:textId="298E6CCC" w:rsidR="001A44F0" w:rsidRPr="00A010C8" w:rsidRDefault="00A010C8" w:rsidP="001A44F0">
      <w:pPr>
        <w:pStyle w:val="Paragraphedeliste"/>
        <w:shd w:val="clear" w:color="auto" w:fill="FFFFFF"/>
        <w:spacing w:after="0" w:line="240" w:lineRule="auto"/>
        <w:textAlignment w:val="baseline"/>
        <w:rPr>
          <w:rFonts w:eastAsia="Times New Roman" w:cstheme="minorHAnsi"/>
          <w:lang w:eastAsia="fr-FR"/>
        </w:rPr>
      </w:pPr>
      <w:r w:rsidRPr="00A010C8">
        <w:rPr>
          <w:rFonts w:eastAsia="Times New Roman" w:cstheme="minorHAnsi"/>
          <w:lang w:eastAsia="fr-FR"/>
        </w:rPr>
        <w:t xml:space="preserve">  </w:t>
      </w:r>
      <w:r w:rsidR="001A44F0" w:rsidRPr="00A010C8">
        <w:rPr>
          <w:rFonts w:eastAsia="Times New Roman" w:cstheme="minorHAnsi"/>
          <w:lang w:eastAsia="fr-FR"/>
        </w:rPr>
        <w:t>- en CSO = 1,50€ par engagement</w:t>
      </w:r>
      <w:r w:rsidRPr="00A010C8">
        <w:rPr>
          <w:rFonts w:eastAsia="Times New Roman" w:cstheme="minorHAnsi"/>
          <w:lang w:eastAsia="fr-FR"/>
        </w:rPr>
        <w:t xml:space="preserve"> </w:t>
      </w:r>
      <w:r w:rsidRPr="00A010C8">
        <w:rPr>
          <w:rFonts w:eastAsia="Times New Roman" w:cstheme="minorHAnsi"/>
          <w:lang w:eastAsia="fr-FR"/>
        </w:rPr>
        <w:t>enregistré dans les épreuves labellisées CD</w:t>
      </w:r>
    </w:p>
    <w:p w14:paraId="7D94564A" w14:textId="77777777" w:rsidR="001A44F0" w:rsidRPr="00A010C8" w:rsidRDefault="001A44F0" w:rsidP="001A44F0">
      <w:pPr>
        <w:pStyle w:val="Paragraphedeliste"/>
        <w:shd w:val="clear" w:color="auto" w:fill="FFFFFF"/>
        <w:spacing w:after="0" w:line="240" w:lineRule="auto"/>
        <w:textAlignment w:val="baseline"/>
        <w:rPr>
          <w:rFonts w:eastAsia="Times New Roman" w:cstheme="minorHAnsi"/>
          <w:color w:val="FF0000"/>
          <w:lang w:eastAsia="fr-FR"/>
        </w:rPr>
      </w:pPr>
    </w:p>
    <w:p w14:paraId="122C463C" w14:textId="36CC5086" w:rsidR="001A44F0" w:rsidRPr="00A010C8" w:rsidRDefault="001A44F0" w:rsidP="001A44F0">
      <w:pPr>
        <w:pStyle w:val="Paragraphedeliste"/>
        <w:shd w:val="clear" w:color="auto" w:fill="FFFFFF"/>
        <w:spacing w:after="0" w:line="240" w:lineRule="auto"/>
        <w:textAlignment w:val="baseline"/>
        <w:rPr>
          <w:rFonts w:eastAsia="Times New Roman" w:cstheme="minorHAnsi"/>
          <w:lang w:eastAsia="fr-FR"/>
        </w:rPr>
      </w:pPr>
      <w:r w:rsidRPr="00A010C8">
        <w:rPr>
          <w:rFonts w:eastAsia="Times New Roman" w:cstheme="minorHAnsi"/>
          <w:lang w:eastAsia="fr-FR"/>
        </w:rPr>
        <w:t>Le CDEY adressera une facture à l'organisateur à l'issue de l'événement après validation des résultats sur le SIF.</w:t>
      </w:r>
    </w:p>
    <w:p w14:paraId="0A8222CE" w14:textId="281773F3" w:rsidR="007A7F9E" w:rsidRPr="00A010C8" w:rsidRDefault="007A7F9E" w:rsidP="007A7F9E">
      <w:pPr>
        <w:pStyle w:val="Sansinterligne"/>
        <w:jc w:val="both"/>
        <w:rPr>
          <w:rFonts w:cstheme="minorHAnsi"/>
          <w:color w:val="FF0000"/>
        </w:rPr>
      </w:pPr>
    </w:p>
    <w:p w14:paraId="114D0DE2" w14:textId="48F06D60" w:rsidR="000D37FD" w:rsidRPr="00A010C8" w:rsidRDefault="004D66EB" w:rsidP="007A7F9E">
      <w:pPr>
        <w:pStyle w:val="Sansinterligne"/>
        <w:numPr>
          <w:ilvl w:val="0"/>
          <w:numId w:val="15"/>
        </w:numPr>
        <w:jc w:val="both"/>
        <w:rPr>
          <w:u w:val="single"/>
        </w:rPr>
      </w:pPr>
      <w:r w:rsidRPr="00A010C8">
        <w:rPr>
          <w:u w:val="single"/>
        </w:rPr>
        <w:t>COMMUNICATION</w:t>
      </w:r>
    </w:p>
    <w:p w14:paraId="541A5D62" w14:textId="77777777" w:rsidR="000D37FD" w:rsidRPr="00A010C8" w:rsidRDefault="006855C0" w:rsidP="000D37FD">
      <w:pPr>
        <w:pStyle w:val="Sansinterligne"/>
        <w:ind w:left="720"/>
        <w:jc w:val="both"/>
      </w:pPr>
      <w:r w:rsidRPr="00A010C8">
        <w:t>Garantir l</w:t>
      </w:r>
      <w:r w:rsidR="000D37FD" w:rsidRPr="00A010C8">
        <w:t>a</w:t>
      </w:r>
      <w:r w:rsidRPr="00A010C8">
        <w:t xml:space="preserve"> visibilité du CDE78</w:t>
      </w:r>
      <w:r w:rsidR="000D37FD" w:rsidRPr="00A010C8">
        <w:t xml:space="preserve"> : Message speaker annonçant que l’évènement est organisé avec le soutien du CDE78. </w:t>
      </w:r>
    </w:p>
    <w:p w14:paraId="59FFE738" w14:textId="5668CA07" w:rsidR="000D37FD" w:rsidRPr="00A010C8" w:rsidRDefault="000D37FD" w:rsidP="000D37FD">
      <w:pPr>
        <w:pStyle w:val="Sansinterligne"/>
        <w:ind w:left="720"/>
        <w:jc w:val="both"/>
      </w:pPr>
      <w:r w:rsidRPr="00A010C8">
        <w:t>Présence d’une banderole ou flamme à récupérer au CDE78.</w:t>
      </w:r>
      <w:r w:rsidR="005E2106" w:rsidRPr="00A010C8">
        <w:t xml:space="preserve"> </w:t>
      </w:r>
      <w:r w:rsidRPr="00A010C8">
        <w:t>Présence du logo du CDE78 sur tous les documents officiels et sur les supports de communication</w:t>
      </w:r>
      <w:r w:rsidR="005E2106" w:rsidRPr="00A010C8">
        <w:t xml:space="preserve">. </w:t>
      </w:r>
      <w:r w:rsidRPr="00A010C8">
        <w:t>Remise des prix visible, avec un podium marqué CDE78.</w:t>
      </w:r>
      <w:r w:rsidR="005E2106" w:rsidRPr="00A010C8">
        <w:t xml:space="preserve"> </w:t>
      </w:r>
      <w:r w:rsidRPr="00A010C8">
        <w:t>Message du speaker à la remise des prix annonçant les récompenses offertes par le CDEY.</w:t>
      </w:r>
    </w:p>
    <w:p w14:paraId="49562968" w14:textId="3609B70D" w:rsidR="000D37FD" w:rsidRPr="00A010C8" w:rsidRDefault="000D37FD" w:rsidP="000D37FD">
      <w:pPr>
        <w:pStyle w:val="Sansinterligne"/>
        <w:ind w:left="720"/>
        <w:jc w:val="both"/>
      </w:pPr>
      <w:r w:rsidRPr="00A010C8">
        <w:t>Les photos des podiums doivent être prises montrant la visibilité du CDE78, et transmises au CDE78 (avec l’autorisation parentale si nécessaire pour parution sur Facebook et Les infos du CREIF) dans la semaine suivant le concours.</w:t>
      </w:r>
    </w:p>
    <w:p w14:paraId="2DC02FE3" w14:textId="40F9D9DA" w:rsidR="000B12E4" w:rsidRPr="00A010C8" w:rsidRDefault="000B12E4" w:rsidP="000D37FD">
      <w:pPr>
        <w:pStyle w:val="Sansinterligne"/>
        <w:ind w:left="720"/>
        <w:jc w:val="both"/>
      </w:pPr>
    </w:p>
    <w:p w14:paraId="21720885" w14:textId="7AF2DDA1" w:rsidR="000B12E4" w:rsidRPr="00A010C8" w:rsidRDefault="000B12E4" w:rsidP="007A7F9E">
      <w:pPr>
        <w:pStyle w:val="Sansinterligne"/>
        <w:numPr>
          <w:ilvl w:val="0"/>
          <w:numId w:val="15"/>
        </w:numPr>
        <w:jc w:val="both"/>
        <w:rPr>
          <w:u w:val="single"/>
        </w:rPr>
      </w:pPr>
      <w:r w:rsidRPr="00A010C8">
        <w:rPr>
          <w:u w:val="single"/>
        </w:rPr>
        <w:t xml:space="preserve">PARTENARIAT </w:t>
      </w:r>
    </w:p>
    <w:p w14:paraId="2EBD9DE0" w14:textId="77A0F43F" w:rsidR="000B12E4" w:rsidRPr="00A010C8" w:rsidRDefault="000B12E4" w:rsidP="00C736F0">
      <w:pPr>
        <w:pStyle w:val="Sansinterligne"/>
        <w:ind w:left="708"/>
        <w:jc w:val="both"/>
      </w:pPr>
      <w:r w:rsidRPr="00A010C8">
        <w:t xml:space="preserve">Toute liberté est laissée à l'organisateur pour gérer des opérations de partenariat en fonction des accords particuliers qu'il pourrait être amené à passer. </w:t>
      </w:r>
    </w:p>
    <w:p w14:paraId="74C6FB63" w14:textId="77777777" w:rsidR="000B12E4" w:rsidRPr="00A010C8" w:rsidRDefault="000B12E4" w:rsidP="000B12E4">
      <w:pPr>
        <w:pStyle w:val="Sansinterligne"/>
        <w:jc w:val="both"/>
        <w:rPr>
          <w:u w:val="single"/>
        </w:rPr>
      </w:pPr>
    </w:p>
    <w:p w14:paraId="324DE721" w14:textId="523E0F33" w:rsidR="000B12E4" w:rsidRPr="00A010C8" w:rsidRDefault="00C736F0" w:rsidP="007A7F9E">
      <w:pPr>
        <w:pStyle w:val="Sansinterligne"/>
        <w:numPr>
          <w:ilvl w:val="0"/>
          <w:numId w:val="15"/>
        </w:numPr>
        <w:jc w:val="both"/>
        <w:rPr>
          <w:u w:val="single"/>
        </w:rPr>
      </w:pPr>
      <w:r w:rsidRPr="00A010C8">
        <w:rPr>
          <w:u w:val="single"/>
        </w:rPr>
        <w:t>ASPECT REGLEMENTAIRE</w:t>
      </w:r>
    </w:p>
    <w:p w14:paraId="44AAB220" w14:textId="77777777" w:rsidR="000D37FD" w:rsidRPr="00A010C8" w:rsidRDefault="000D37FD" w:rsidP="000D37FD">
      <w:pPr>
        <w:pStyle w:val="Sansinterligne"/>
        <w:ind w:left="720"/>
        <w:jc w:val="both"/>
      </w:pPr>
      <w:r w:rsidRPr="00A010C8">
        <w:t xml:space="preserve">L’organisateur doit être à jour de sa cotisation à la FFE et des diverses obligations règlementaires (affichages, assurance…). </w:t>
      </w:r>
      <w:r w:rsidR="004B1AC4" w:rsidRPr="00A010C8">
        <w:t>Il</w:t>
      </w:r>
      <w:r w:rsidRPr="00A010C8">
        <w:t xml:space="preserve"> s’oblige à respecter les règlements (général et spécifique) de la FFE.</w:t>
      </w:r>
    </w:p>
    <w:p w14:paraId="63805D40" w14:textId="7418EB07" w:rsidR="000D37FD" w:rsidRPr="00A010C8" w:rsidRDefault="000D37FD" w:rsidP="000D37FD">
      <w:pPr>
        <w:pStyle w:val="Sansinterligne"/>
        <w:ind w:left="720"/>
        <w:jc w:val="both"/>
      </w:pPr>
      <w:r w:rsidRPr="00A010C8">
        <w:t xml:space="preserve">L’organisateur doit fournir au CDE78 une copie de son assurance Responsabilité Civile avec mention « Organisations de manifestations et/ou compétitions officielles » </w:t>
      </w:r>
      <w:r w:rsidR="00AB04B5" w:rsidRPr="00A010C8">
        <w:t>avant la date de clôture des engag</w:t>
      </w:r>
      <w:r w:rsidR="004B1449" w:rsidRPr="00A010C8">
        <w:t>e</w:t>
      </w:r>
      <w:r w:rsidR="00AB04B5" w:rsidRPr="00A010C8">
        <w:t>ments.</w:t>
      </w:r>
      <w:r w:rsidRPr="00A010C8">
        <w:t xml:space="preserve"> </w:t>
      </w:r>
    </w:p>
    <w:p w14:paraId="7AFD66DF" w14:textId="77777777" w:rsidR="00C736F0" w:rsidRPr="00A010C8" w:rsidRDefault="00C736F0" w:rsidP="000D37FD">
      <w:pPr>
        <w:pStyle w:val="Sansinterligne"/>
        <w:ind w:left="720"/>
        <w:jc w:val="both"/>
      </w:pPr>
    </w:p>
    <w:p w14:paraId="1B816809" w14:textId="77777777" w:rsidR="00C736F0" w:rsidRPr="00A010C8" w:rsidRDefault="00C736F0" w:rsidP="000A07F2">
      <w:pPr>
        <w:pStyle w:val="Sansinterligne"/>
        <w:ind w:left="720"/>
        <w:jc w:val="both"/>
      </w:pPr>
    </w:p>
    <w:p w14:paraId="37AB7729" w14:textId="4F6E6A63" w:rsidR="00181818" w:rsidRPr="00A010C8" w:rsidRDefault="00C736F0" w:rsidP="007A7F9E">
      <w:pPr>
        <w:pStyle w:val="Sansinterligne"/>
        <w:numPr>
          <w:ilvl w:val="0"/>
          <w:numId w:val="15"/>
        </w:numPr>
        <w:jc w:val="both"/>
        <w:rPr>
          <w:u w:val="single"/>
        </w:rPr>
      </w:pPr>
      <w:r w:rsidRPr="00A010C8">
        <w:rPr>
          <w:u w:val="single"/>
        </w:rPr>
        <w:t>REMISE DES PRIX</w:t>
      </w:r>
    </w:p>
    <w:p w14:paraId="48071F0F" w14:textId="77777777" w:rsidR="00B05181" w:rsidRPr="00A010C8" w:rsidRDefault="000A07F2" w:rsidP="00B05181">
      <w:pPr>
        <w:pStyle w:val="Sansinterligne"/>
        <w:ind w:left="720"/>
        <w:jc w:val="both"/>
      </w:pPr>
      <w:r w:rsidRPr="00A010C8">
        <w:t>L’organisateur devra être attentif</w:t>
      </w:r>
      <w:r w:rsidR="00B05181" w:rsidRPr="00A010C8">
        <w:t xml:space="preserve"> à préparer des remises des prix de qualité, pour une mise en valeur des couples lauréats.</w:t>
      </w:r>
    </w:p>
    <w:p w14:paraId="543F6102" w14:textId="77777777" w:rsidR="002E4ED2" w:rsidRPr="00A010C8" w:rsidRDefault="002E4ED2" w:rsidP="00181818">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Le CDE78 fournit, pour compléter les remises des prix</w:t>
      </w:r>
      <w:r w:rsidR="00B05181" w:rsidRPr="00A010C8">
        <w:rPr>
          <w:rFonts w:ascii="Calibri" w:eastAsia="Times New Roman" w:hAnsi="Calibri" w:cs="Times New Roman"/>
          <w:color w:val="000000"/>
          <w:lang w:eastAsia="fr-FR"/>
        </w:rPr>
        <w:t xml:space="preserve"> de </w:t>
      </w:r>
      <w:r w:rsidR="004B1AC4" w:rsidRPr="00A010C8">
        <w:rPr>
          <w:rFonts w:ascii="Calibri" w:eastAsia="Times New Roman" w:hAnsi="Calibri" w:cs="Times New Roman"/>
          <w:color w:val="000000"/>
          <w:lang w:eastAsia="fr-FR"/>
        </w:rPr>
        <w:t>l’organisateur</w:t>
      </w:r>
      <w:r w:rsidR="00B05181" w:rsidRPr="00A010C8">
        <w:rPr>
          <w:rFonts w:ascii="Calibri" w:eastAsia="Times New Roman" w:hAnsi="Calibri" w:cs="Times New Roman"/>
          <w:color w:val="000000"/>
          <w:lang w:eastAsia="fr-FR"/>
        </w:rPr>
        <w:t xml:space="preserve"> </w:t>
      </w:r>
      <w:r w:rsidRPr="00A010C8">
        <w:rPr>
          <w:rFonts w:ascii="Calibri" w:eastAsia="Times New Roman" w:hAnsi="Calibri" w:cs="Times New Roman"/>
          <w:color w:val="000000"/>
          <w:lang w:eastAsia="fr-FR"/>
        </w:rPr>
        <w:t xml:space="preserve">: </w:t>
      </w:r>
    </w:p>
    <w:p w14:paraId="1E796C69" w14:textId="77777777" w:rsidR="002F2DE5" w:rsidRPr="00A010C8" w:rsidRDefault="00181818" w:rsidP="002F2DE5">
      <w:pPr>
        <w:spacing w:after="0" w:line="240" w:lineRule="auto"/>
        <w:ind w:left="360"/>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 xml:space="preserve">        </w:t>
      </w:r>
      <w:r w:rsidR="002F2DE5" w:rsidRPr="00A010C8">
        <w:rPr>
          <w:rFonts w:ascii="Calibri" w:eastAsia="Times New Roman" w:hAnsi="Calibri" w:cs="Times New Roman"/>
          <w:color w:val="000000"/>
          <w:u w:val="single"/>
          <w:lang w:eastAsia="fr-FR"/>
        </w:rPr>
        <w:t>Epreu</w:t>
      </w:r>
      <w:r w:rsidRPr="00A010C8">
        <w:rPr>
          <w:rFonts w:ascii="Calibri" w:eastAsia="Times New Roman" w:hAnsi="Calibri" w:cs="Times New Roman"/>
          <w:color w:val="000000"/>
          <w:u w:val="single"/>
          <w:lang w:eastAsia="fr-FR"/>
        </w:rPr>
        <w:t>v</w:t>
      </w:r>
      <w:r w:rsidR="002F2DE5" w:rsidRPr="00A010C8">
        <w:rPr>
          <w:rFonts w:ascii="Calibri" w:eastAsia="Times New Roman" w:hAnsi="Calibri" w:cs="Times New Roman"/>
          <w:color w:val="000000"/>
          <w:u w:val="single"/>
          <w:lang w:eastAsia="fr-FR"/>
        </w:rPr>
        <w:t>es individuelles</w:t>
      </w:r>
      <w:r w:rsidR="002F2DE5" w:rsidRPr="00A010C8">
        <w:rPr>
          <w:rFonts w:ascii="Calibri" w:eastAsia="Times New Roman" w:hAnsi="Calibri" w:cs="Times New Roman"/>
          <w:color w:val="000000"/>
          <w:lang w:eastAsia="fr-FR"/>
        </w:rPr>
        <w:t xml:space="preserve"> :</w:t>
      </w:r>
    </w:p>
    <w:p w14:paraId="544995D2" w14:textId="39558D97" w:rsidR="002F2DE5" w:rsidRPr="00A010C8" w:rsidRDefault="002F2DE5" w:rsidP="002F2DE5">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  1 coupe</w:t>
      </w:r>
      <w:r w:rsidR="00171963" w:rsidRPr="00A010C8">
        <w:rPr>
          <w:rFonts w:ascii="Calibri" w:eastAsia="Times New Roman" w:hAnsi="Calibri" w:cs="Times New Roman"/>
          <w:color w:val="000000"/>
          <w:lang w:eastAsia="fr-FR"/>
        </w:rPr>
        <w:t xml:space="preserve">, et </w:t>
      </w:r>
      <w:r w:rsidR="00A975F3" w:rsidRPr="00A010C8">
        <w:rPr>
          <w:rFonts w:ascii="Calibri" w:eastAsia="Times New Roman" w:hAnsi="Calibri" w:cs="Times New Roman"/>
          <w:color w:val="000000"/>
          <w:lang w:eastAsia="fr-FR"/>
        </w:rPr>
        <w:t>1 maxi flot</w:t>
      </w:r>
      <w:r w:rsidR="00171963" w:rsidRPr="00A010C8">
        <w:rPr>
          <w:rFonts w:ascii="Calibri" w:eastAsia="Times New Roman" w:hAnsi="Calibri" w:cs="Times New Roman"/>
          <w:color w:val="000000"/>
          <w:lang w:eastAsia="fr-FR"/>
        </w:rPr>
        <w:t xml:space="preserve"> </w:t>
      </w:r>
      <w:r w:rsidR="00AB37DF" w:rsidRPr="00A010C8">
        <w:rPr>
          <w:rFonts w:ascii="Calibri" w:eastAsia="Times New Roman" w:hAnsi="Calibri" w:cs="Times New Roman"/>
          <w:color w:val="000000"/>
          <w:lang w:eastAsia="fr-FR"/>
        </w:rPr>
        <w:t>au premier</w:t>
      </w:r>
    </w:p>
    <w:p w14:paraId="19AD8F25" w14:textId="59960DC2" w:rsidR="00A975F3" w:rsidRPr="00A010C8" w:rsidRDefault="00A975F3" w:rsidP="002F2DE5">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 Cadeaux aux 3 premiers</w:t>
      </w:r>
    </w:p>
    <w:p w14:paraId="26056D5C" w14:textId="77777777" w:rsidR="002E4ED2" w:rsidRPr="00A010C8" w:rsidRDefault="002F2DE5" w:rsidP="00DC2E0F">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 Plaques pour le 1</w:t>
      </w:r>
      <w:r w:rsidR="00770C97" w:rsidRPr="00A010C8">
        <w:rPr>
          <w:rFonts w:ascii="Calibri" w:eastAsia="Times New Roman" w:hAnsi="Calibri" w:cs="Times New Roman"/>
          <w:color w:val="000000"/>
          <w:lang w:eastAsia="fr-FR"/>
        </w:rPr>
        <w:t>er</w:t>
      </w:r>
      <w:r w:rsidRPr="00A010C8">
        <w:rPr>
          <w:rFonts w:ascii="Calibri" w:eastAsia="Times New Roman" w:hAnsi="Calibri" w:cs="Times New Roman"/>
          <w:color w:val="000000"/>
          <w:lang w:eastAsia="fr-FR"/>
        </w:rPr>
        <w:t xml:space="preserve"> quart </w:t>
      </w:r>
      <w:r w:rsidR="002E4ED2" w:rsidRPr="00A010C8">
        <w:rPr>
          <w:rFonts w:ascii="Calibri" w:eastAsia="Times New Roman" w:hAnsi="Calibri" w:cs="Times New Roman"/>
          <w:color w:val="000000"/>
          <w:lang w:eastAsia="fr-FR"/>
        </w:rPr>
        <w:t>ou le 1</w:t>
      </w:r>
      <w:r w:rsidR="002E4ED2" w:rsidRPr="00A010C8">
        <w:rPr>
          <w:rFonts w:ascii="Calibri" w:eastAsia="Times New Roman" w:hAnsi="Calibri" w:cs="Times New Roman"/>
          <w:color w:val="000000"/>
          <w:vertAlign w:val="superscript"/>
          <w:lang w:eastAsia="fr-FR"/>
        </w:rPr>
        <w:t>er</w:t>
      </w:r>
      <w:r w:rsidR="002E4ED2" w:rsidRPr="00A010C8">
        <w:rPr>
          <w:rFonts w:ascii="Calibri" w:eastAsia="Times New Roman" w:hAnsi="Calibri" w:cs="Times New Roman"/>
          <w:color w:val="000000"/>
          <w:lang w:eastAsia="fr-FR"/>
        </w:rPr>
        <w:t xml:space="preserve"> tiers</w:t>
      </w:r>
      <w:r w:rsidR="00B05181" w:rsidRPr="00A010C8">
        <w:rPr>
          <w:rFonts w:ascii="Calibri" w:eastAsia="Times New Roman" w:hAnsi="Calibri" w:cs="Times New Roman"/>
          <w:color w:val="000000"/>
          <w:lang w:eastAsia="fr-FR"/>
        </w:rPr>
        <w:t xml:space="preserve"> </w:t>
      </w:r>
      <w:r w:rsidR="002E4ED2" w:rsidRPr="00A010C8">
        <w:rPr>
          <w:rFonts w:ascii="Calibri" w:eastAsia="Times New Roman" w:hAnsi="Calibri" w:cs="Times New Roman"/>
          <w:color w:val="000000"/>
          <w:lang w:eastAsia="fr-FR"/>
        </w:rPr>
        <w:t xml:space="preserve">(selon rgt FFE) </w:t>
      </w:r>
      <w:r w:rsidRPr="00A010C8">
        <w:rPr>
          <w:rFonts w:ascii="Calibri" w:eastAsia="Times New Roman" w:hAnsi="Calibri" w:cs="Times New Roman"/>
          <w:color w:val="000000"/>
          <w:lang w:eastAsia="fr-FR"/>
        </w:rPr>
        <w:t xml:space="preserve">avec un maximum de 8 </w:t>
      </w:r>
    </w:p>
    <w:p w14:paraId="158C7535" w14:textId="77777777" w:rsidR="00B05181" w:rsidRPr="00A010C8" w:rsidRDefault="00B05181" w:rsidP="00DC2E0F">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 Voltige et attelage : 1 flot/concurrent et une plaque/équidé</w:t>
      </w:r>
    </w:p>
    <w:p w14:paraId="487923A2" w14:textId="77777777" w:rsidR="002F2DE5" w:rsidRPr="00A010C8" w:rsidRDefault="002F2DE5" w:rsidP="002F2DE5">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u w:val="single"/>
          <w:lang w:eastAsia="fr-FR"/>
        </w:rPr>
        <w:t>Pour les équipes</w:t>
      </w:r>
      <w:r w:rsidRPr="00A010C8">
        <w:rPr>
          <w:rFonts w:ascii="Calibri" w:eastAsia="Times New Roman" w:hAnsi="Calibri" w:cs="Times New Roman"/>
          <w:color w:val="000000"/>
          <w:lang w:eastAsia="fr-FR"/>
        </w:rPr>
        <w:t xml:space="preserve"> :</w:t>
      </w:r>
    </w:p>
    <w:p w14:paraId="6A58CC39" w14:textId="27901C93" w:rsidR="00AB37DF" w:rsidRPr="00A010C8" w:rsidRDefault="00AB37DF" w:rsidP="002F2DE5">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- 1 cadeau</w:t>
      </w:r>
      <w:r w:rsidR="003007C5" w:rsidRPr="00A010C8">
        <w:rPr>
          <w:rFonts w:ascii="Calibri" w:eastAsia="Times New Roman" w:hAnsi="Calibri" w:cs="Times New Roman"/>
          <w:color w:val="000000"/>
          <w:lang w:eastAsia="fr-FR"/>
        </w:rPr>
        <w:t xml:space="preserve">/cavalier </w:t>
      </w:r>
      <w:r w:rsidRPr="00A010C8">
        <w:rPr>
          <w:rFonts w:ascii="Calibri" w:eastAsia="Times New Roman" w:hAnsi="Calibri" w:cs="Times New Roman"/>
          <w:color w:val="000000"/>
          <w:lang w:eastAsia="fr-FR"/>
        </w:rPr>
        <w:t>pour la 1</w:t>
      </w:r>
      <w:r w:rsidRPr="00A010C8">
        <w:rPr>
          <w:rFonts w:ascii="Calibri" w:eastAsia="Times New Roman" w:hAnsi="Calibri" w:cs="Times New Roman"/>
          <w:color w:val="000000"/>
          <w:vertAlign w:val="superscript"/>
          <w:lang w:eastAsia="fr-FR"/>
        </w:rPr>
        <w:t>ère</w:t>
      </w:r>
      <w:r w:rsidRPr="00A010C8">
        <w:rPr>
          <w:rFonts w:ascii="Calibri" w:eastAsia="Times New Roman" w:hAnsi="Calibri" w:cs="Times New Roman"/>
          <w:color w:val="000000"/>
          <w:lang w:eastAsia="fr-FR"/>
        </w:rPr>
        <w:t xml:space="preserve"> équipe</w:t>
      </w:r>
    </w:p>
    <w:p w14:paraId="6B9FA6C2" w14:textId="77777777" w:rsidR="002F2DE5" w:rsidRPr="00A010C8" w:rsidRDefault="002F2DE5" w:rsidP="002F2DE5">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 xml:space="preserve"> - 1 coupe</w:t>
      </w:r>
      <w:r w:rsidR="00AB37DF" w:rsidRPr="00A010C8">
        <w:rPr>
          <w:rFonts w:ascii="Calibri" w:eastAsia="Times New Roman" w:hAnsi="Calibri" w:cs="Times New Roman"/>
          <w:color w:val="000000"/>
          <w:lang w:eastAsia="fr-FR"/>
        </w:rPr>
        <w:t xml:space="preserve"> pour la 1</w:t>
      </w:r>
      <w:r w:rsidR="00AB37DF" w:rsidRPr="00A010C8">
        <w:rPr>
          <w:rFonts w:ascii="Calibri" w:eastAsia="Times New Roman" w:hAnsi="Calibri" w:cs="Times New Roman"/>
          <w:color w:val="000000"/>
          <w:vertAlign w:val="superscript"/>
          <w:lang w:eastAsia="fr-FR"/>
        </w:rPr>
        <w:t>ère</w:t>
      </w:r>
      <w:r w:rsidR="00AB37DF" w:rsidRPr="00A010C8">
        <w:rPr>
          <w:rFonts w:ascii="Calibri" w:eastAsia="Times New Roman" w:hAnsi="Calibri" w:cs="Times New Roman"/>
          <w:color w:val="000000"/>
          <w:lang w:eastAsia="fr-FR"/>
        </w:rPr>
        <w:t xml:space="preserve"> équipe </w:t>
      </w:r>
    </w:p>
    <w:p w14:paraId="66CD4A93" w14:textId="77777777" w:rsidR="00B05181" w:rsidRPr="00A010C8" w:rsidRDefault="00B05181" w:rsidP="00B05181">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  plaques pour les cavaliers de la 1ère équipe</w:t>
      </w:r>
    </w:p>
    <w:p w14:paraId="2223E5BF" w14:textId="659F61EC" w:rsidR="000A07F2" w:rsidRPr="00A010C8" w:rsidRDefault="000A07F2" w:rsidP="002F2DE5">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 xml:space="preserve">L’organisateur devra prévoir </w:t>
      </w:r>
      <w:r w:rsidR="0098238E" w:rsidRPr="00A010C8">
        <w:rPr>
          <w:rFonts w:ascii="Calibri" w:eastAsia="Times New Roman" w:hAnsi="Calibri" w:cs="Times New Roman"/>
          <w:color w:val="000000"/>
          <w:lang w:eastAsia="fr-FR"/>
        </w:rPr>
        <w:t>d’offrir</w:t>
      </w:r>
      <w:r w:rsidRPr="00A010C8">
        <w:rPr>
          <w:rFonts w:ascii="Calibri" w:eastAsia="Times New Roman" w:hAnsi="Calibri" w:cs="Times New Roman"/>
          <w:color w:val="000000"/>
          <w:lang w:eastAsia="fr-FR"/>
        </w:rPr>
        <w:t xml:space="preserve"> les flots pour le 1</w:t>
      </w:r>
      <w:r w:rsidRPr="00A010C8">
        <w:rPr>
          <w:rFonts w:ascii="Calibri" w:eastAsia="Times New Roman" w:hAnsi="Calibri" w:cs="Times New Roman"/>
          <w:color w:val="000000"/>
          <w:vertAlign w:val="superscript"/>
          <w:lang w:eastAsia="fr-FR"/>
        </w:rPr>
        <w:t>er</w:t>
      </w:r>
      <w:r w:rsidRPr="00A010C8">
        <w:rPr>
          <w:rFonts w:ascii="Calibri" w:eastAsia="Times New Roman" w:hAnsi="Calibri" w:cs="Times New Roman"/>
          <w:color w:val="000000"/>
          <w:lang w:eastAsia="fr-FR"/>
        </w:rPr>
        <w:t xml:space="preserve"> quart ou le 1</w:t>
      </w:r>
      <w:r w:rsidRPr="00A010C8">
        <w:rPr>
          <w:rFonts w:ascii="Calibri" w:eastAsia="Times New Roman" w:hAnsi="Calibri" w:cs="Times New Roman"/>
          <w:color w:val="000000"/>
          <w:vertAlign w:val="superscript"/>
          <w:lang w:eastAsia="fr-FR"/>
        </w:rPr>
        <w:t>er</w:t>
      </w:r>
      <w:r w:rsidRPr="00A010C8">
        <w:rPr>
          <w:rFonts w:ascii="Calibri" w:eastAsia="Times New Roman" w:hAnsi="Calibri" w:cs="Times New Roman"/>
          <w:color w:val="000000"/>
          <w:lang w:eastAsia="fr-FR"/>
        </w:rPr>
        <w:t xml:space="preserve"> tiers (selon le règlement FFE) et des cadeaux pour les 8 premiers classés (selon règlement FFE)</w:t>
      </w:r>
    </w:p>
    <w:p w14:paraId="5631A355" w14:textId="3A32606F" w:rsidR="00276F11" w:rsidRPr="00A010C8" w:rsidRDefault="00276F11" w:rsidP="002F2DE5">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Dans tous le</w:t>
      </w:r>
      <w:r w:rsidR="008E4283" w:rsidRPr="00A010C8">
        <w:rPr>
          <w:rFonts w:ascii="Calibri" w:eastAsia="Times New Roman" w:hAnsi="Calibri" w:cs="Times New Roman"/>
          <w:color w:val="000000"/>
          <w:lang w:eastAsia="fr-FR"/>
        </w:rPr>
        <w:t>s</w:t>
      </w:r>
      <w:r w:rsidRPr="00A010C8">
        <w:rPr>
          <w:rFonts w:ascii="Calibri" w:eastAsia="Times New Roman" w:hAnsi="Calibri" w:cs="Times New Roman"/>
          <w:color w:val="000000"/>
          <w:lang w:eastAsia="fr-FR"/>
        </w:rPr>
        <w:t xml:space="preserve"> cas, les remises des prix sont à venir chercher au CDE78.</w:t>
      </w:r>
    </w:p>
    <w:p w14:paraId="39AA6408" w14:textId="3B4D838E" w:rsidR="00A975F3" w:rsidRPr="00A010C8" w:rsidRDefault="00A975F3" w:rsidP="002F2DE5">
      <w:pPr>
        <w:pStyle w:val="Paragraphedeliste"/>
        <w:spacing w:after="0" w:line="240" w:lineRule="auto"/>
        <w:rPr>
          <w:rFonts w:ascii="Calibri" w:eastAsia="Times New Roman" w:hAnsi="Calibri" w:cs="Times New Roman"/>
          <w:color w:val="000000"/>
          <w:lang w:eastAsia="fr-FR"/>
        </w:rPr>
      </w:pPr>
      <w:r w:rsidRPr="00A010C8">
        <w:rPr>
          <w:rFonts w:ascii="Calibri" w:eastAsia="Times New Roman" w:hAnsi="Calibri" w:cs="Times New Roman"/>
          <w:color w:val="000000"/>
          <w:lang w:eastAsia="fr-FR"/>
        </w:rPr>
        <w:t>Sur les épreuves B,</w:t>
      </w:r>
      <w:r w:rsidR="00171963" w:rsidRPr="00A010C8">
        <w:rPr>
          <w:rFonts w:ascii="Calibri" w:eastAsia="Times New Roman" w:hAnsi="Calibri" w:cs="Times New Roman"/>
          <w:color w:val="000000"/>
          <w:lang w:eastAsia="fr-FR"/>
        </w:rPr>
        <w:t xml:space="preserve"> </w:t>
      </w:r>
      <w:r w:rsidRPr="00A010C8">
        <w:rPr>
          <w:rFonts w:ascii="Calibri" w:eastAsia="Times New Roman" w:hAnsi="Calibri" w:cs="Times New Roman"/>
          <w:color w:val="000000"/>
          <w:lang w:eastAsia="fr-FR"/>
        </w:rPr>
        <w:t xml:space="preserve">C et D le CDE78 ne prévoit pas de récompenses si moins de 1 classé. </w:t>
      </w:r>
    </w:p>
    <w:p w14:paraId="27BCB7D4" w14:textId="0DE5004F" w:rsidR="00800075" w:rsidRPr="00A010C8" w:rsidRDefault="00800075" w:rsidP="002F2DE5">
      <w:pPr>
        <w:pStyle w:val="Paragraphedeliste"/>
        <w:spacing w:after="0" w:line="240" w:lineRule="auto"/>
        <w:rPr>
          <w:rFonts w:ascii="Calibri" w:eastAsia="Times New Roman" w:hAnsi="Calibri" w:cs="Times New Roman"/>
          <w:color w:val="000000"/>
          <w:lang w:eastAsia="fr-FR"/>
        </w:rPr>
      </w:pPr>
    </w:p>
    <w:p w14:paraId="25498455" w14:textId="77777777" w:rsidR="00800075" w:rsidRPr="00A010C8" w:rsidRDefault="00800075" w:rsidP="002F2DE5">
      <w:pPr>
        <w:pStyle w:val="Paragraphedeliste"/>
        <w:spacing w:after="0" w:line="240" w:lineRule="auto"/>
        <w:rPr>
          <w:rFonts w:ascii="Calibri" w:eastAsia="Times New Roman" w:hAnsi="Calibri" w:cs="Times New Roman"/>
          <w:color w:val="000000"/>
          <w:lang w:eastAsia="fr-FR"/>
        </w:rPr>
      </w:pPr>
    </w:p>
    <w:p w14:paraId="2C6D6383" w14:textId="7B8F71AD" w:rsidR="007F260C" w:rsidRPr="00A010C8" w:rsidRDefault="007F260C" w:rsidP="002F2DE5">
      <w:pPr>
        <w:pStyle w:val="Paragraphedeliste"/>
        <w:spacing w:after="0" w:line="240" w:lineRule="auto"/>
        <w:rPr>
          <w:rFonts w:ascii="Calibri" w:eastAsia="Times New Roman" w:hAnsi="Calibri" w:cs="Times New Roman"/>
          <w:color w:val="000000"/>
          <w:lang w:eastAsia="fr-FR"/>
        </w:rPr>
      </w:pPr>
    </w:p>
    <w:p w14:paraId="371499A8" w14:textId="77777777" w:rsidR="00800075" w:rsidRPr="00A010C8" w:rsidRDefault="00800075" w:rsidP="00800075">
      <w:pPr>
        <w:pStyle w:val="Sansinterligne"/>
        <w:ind w:left="720"/>
        <w:jc w:val="both"/>
        <w:rPr>
          <w:u w:val="single"/>
        </w:rPr>
      </w:pPr>
    </w:p>
    <w:p w14:paraId="3554A199" w14:textId="77777777" w:rsidR="00800075" w:rsidRPr="00A010C8" w:rsidRDefault="00800075" w:rsidP="00800075">
      <w:pPr>
        <w:pStyle w:val="Sansinterligne"/>
        <w:ind w:left="720"/>
        <w:jc w:val="both"/>
        <w:rPr>
          <w:u w:val="single"/>
        </w:rPr>
      </w:pPr>
    </w:p>
    <w:p w14:paraId="2CEEA4FB" w14:textId="2CEAD619" w:rsidR="00A07C10" w:rsidRPr="00A010C8" w:rsidRDefault="00C736F0" w:rsidP="00800075">
      <w:pPr>
        <w:pStyle w:val="Sansinterligne"/>
        <w:numPr>
          <w:ilvl w:val="0"/>
          <w:numId w:val="15"/>
        </w:numPr>
        <w:jc w:val="both"/>
        <w:rPr>
          <w:u w:val="single"/>
        </w:rPr>
      </w:pPr>
      <w:r w:rsidRPr="00A010C8">
        <w:rPr>
          <w:u w:val="single"/>
        </w:rPr>
        <w:t>ENVIRONNEMENT</w:t>
      </w:r>
    </w:p>
    <w:p w14:paraId="5A3C0148" w14:textId="30DD8082" w:rsidR="00FB64CC" w:rsidRPr="00A010C8" w:rsidRDefault="00A07C10" w:rsidP="0055102F">
      <w:pPr>
        <w:pStyle w:val="Sansinterligne"/>
        <w:ind w:left="720"/>
        <w:jc w:val="both"/>
      </w:pPr>
      <w:r w:rsidRPr="00A010C8">
        <w:t xml:space="preserve">Les </w:t>
      </w:r>
      <w:r w:rsidR="00E152ED" w:rsidRPr="00A010C8">
        <w:t>épreuves d</w:t>
      </w:r>
      <w:r w:rsidR="00442962" w:rsidRPr="00A010C8">
        <w:t>es</w:t>
      </w:r>
      <w:r w:rsidR="00E152ED" w:rsidRPr="00A010C8">
        <w:t xml:space="preserve"> </w:t>
      </w:r>
      <w:r w:rsidR="00442962" w:rsidRPr="00A010C8">
        <w:t>Circuits Départementaux</w:t>
      </w:r>
      <w:r w:rsidR="00E152ED" w:rsidRPr="00A010C8">
        <w:t xml:space="preserve"> </w:t>
      </w:r>
      <w:r w:rsidRPr="00A010C8">
        <w:t xml:space="preserve">sont aussi l’occasion de se retrouver : </w:t>
      </w:r>
      <w:r w:rsidR="00AB37DF" w:rsidRPr="00A010C8">
        <w:t xml:space="preserve">la structure </w:t>
      </w:r>
      <w:r w:rsidR="00E152ED" w:rsidRPr="00A010C8">
        <w:t>d’accueil</w:t>
      </w:r>
      <w:r w:rsidRPr="00A010C8">
        <w:t xml:space="preserve"> s’engage à une animation de qualité, un environnement soigné, une décoration de piste, une restauration de qualité (mais accessible à tous les budgets). Cela implique aussi une bonne organisation générale qui ne conduise pas à des horaires impossibles.</w:t>
      </w:r>
    </w:p>
    <w:p w14:paraId="3C97DA3C" w14:textId="289C15ED" w:rsidR="00C736F0" w:rsidRPr="00A010C8" w:rsidRDefault="00C736F0" w:rsidP="0055102F">
      <w:pPr>
        <w:pStyle w:val="Sansinterligne"/>
        <w:ind w:left="720"/>
        <w:jc w:val="both"/>
      </w:pPr>
    </w:p>
    <w:p w14:paraId="0701EEAE" w14:textId="77777777" w:rsidR="00C736F0" w:rsidRPr="00A010C8" w:rsidRDefault="00C736F0" w:rsidP="0055102F">
      <w:pPr>
        <w:pStyle w:val="Sansinterligne"/>
        <w:ind w:left="720"/>
        <w:jc w:val="both"/>
      </w:pPr>
    </w:p>
    <w:p w14:paraId="4B0A07AA" w14:textId="79BF09A3" w:rsidR="00C10661" w:rsidRPr="00A010C8" w:rsidRDefault="00C736F0" w:rsidP="00800075">
      <w:pPr>
        <w:pStyle w:val="Sansinterligne"/>
        <w:numPr>
          <w:ilvl w:val="0"/>
          <w:numId w:val="15"/>
        </w:numPr>
        <w:jc w:val="both"/>
        <w:rPr>
          <w:u w:val="single"/>
        </w:rPr>
      </w:pPr>
      <w:r w:rsidRPr="00A010C8">
        <w:rPr>
          <w:u w:val="single"/>
        </w:rPr>
        <w:t>CHARTES</w:t>
      </w:r>
    </w:p>
    <w:p w14:paraId="5AD4DCCC" w14:textId="7C75FCB2" w:rsidR="00C10661" w:rsidRPr="00A010C8" w:rsidRDefault="00C10661" w:rsidP="00C10661">
      <w:pPr>
        <w:pStyle w:val="Sansinterligne"/>
        <w:ind w:left="720"/>
      </w:pPr>
      <w:r w:rsidRPr="00A010C8">
        <w:t>Dans un esprit de connaissance et de respect de l’animal, l’organisateur s’engage à respecter l</w:t>
      </w:r>
      <w:r w:rsidR="00006555" w:rsidRPr="00A010C8">
        <w:t>a</w:t>
      </w:r>
      <w:r w:rsidRPr="00A010C8">
        <w:t xml:space="preserve"> Charte pour le bien-être équin signée par la FFE. Dans un esprit d’éthique sportive, l’organisateur s’engage à respecter la Charte du sport responsable signée par la FFE ainsi que la Charte d’Ethique et de Déontologie du Sport signée par le CREIF.</w:t>
      </w:r>
    </w:p>
    <w:p w14:paraId="556C38F1" w14:textId="77777777" w:rsidR="00C736F0" w:rsidRPr="00A010C8" w:rsidRDefault="00C736F0" w:rsidP="00C10661">
      <w:pPr>
        <w:pStyle w:val="Sansinterligne"/>
        <w:ind w:left="720"/>
      </w:pPr>
    </w:p>
    <w:p w14:paraId="3327685C" w14:textId="5E60D9A6" w:rsidR="00C10661" w:rsidRPr="00A010C8" w:rsidRDefault="00C736F0" w:rsidP="00800075">
      <w:pPr>
        <w:pStyle w:val="Sansinterligne"/>
        <w:numPr>
          <w:ilvl w:val="0"/>
          <w:numId w:val="15"/>
        </w:numPr>
        <w:rPr>
          <w:u w:val="single"/>
        </w:rPr>
      </w:pPr>
      <w:r w:rsidRPr="00A010C8">
        <w:rPr>
          <w:u w:val="single"/>
        </w:rPr>
        <w:t>NON-RESPECT DES OBLIGATIONS DE L’ORGANISATEUR</w:t>
      </w:r>
    </w:p>
    <w:p w14:paraId="09DB5AA1" w14:textId="77777777" w:rsidR="00942972" w:rsidRPr="00A010C8" w:rsidRDefault="00942972" w:rsidP="009843F3">
      <w:pPr>
        <w:pStyle w:val="Sansinterligne"/>
        <w:ind w:left="720"/>
        <w:jc w:val="both"/>
      </w:pPr>
      <w:r w:rsidRPr="00A010C8">
        <w:t>En cas de non-respect du cahier des charges, des conditions techniques ou du règlement FFE en vigueur, le CDE</w:t>
      </w:r>
      <w:r w:rsidR="00017DF8" w:rsidRPr="00A010C8">
        <w:t>78</w:t>
      </w:r>
      <w:r w:rsidRPr="00A010C8">
        <w:t xml:space="preserve"> se réserve le d</w:t>
      </w:r>
      <w:r w:rsidR="00C10661" w:rsidRPr="00A010C8">
        <w:t>roit d’annuler la compétition,</w:t>
      </w:r>
      <w:r w:rsidRPr="00A010C8">
        <w:t xml:space="preserve"> </w:t>
      </w:r>
      <w:r w:rsidR="00C10661" w:rsidRPr="00A010C8">
        <w:t xml:space="preserve">et </w:t>
      </w:r>
      <w:r w:rsidRPr="00A010C8">
        <w:t>de la transférer à un orga</w:t>
      </w:r>
      <w:r w:rsidR="00C10661" w:rsidRPr="00A010C8">
        <w:t>nisateur répondant aux critères.</w:t>
      </w:r>
    </w:p>
    <w:p w14:paraId="234E1EE6" w14:textId="77777777" w:rsidR="004B1AC4" w:rsidRPr="00A010C8" w:rsidRDefault="004B1AC4" w:rsidP="009843F3">
      <w:pPr>
        <w:pStyle w:val="Sansinterligne"/>
        <w:ind w:left="720"/>
        <w:jc w:val="both"/>
      </w:pPr>
    </w:p>
    <w:p w14:paraId="0704117C" w14:textId="448AA59F" w:rsidR="004B1AC4" w:rsidRPr="00A010C8" w:rsidRDefault="004B1AC4" w:rsidP="009843F3">
      <w:pPr>
        <w:pStyle w:val="Sansinterligne"/>
        <w:ind w:left="720"/>
        <w:jc w:val="both"/>
      </w:pPr>
      <w:r w:rsidRPr="00A010C8">
        <w:t xml:space="preserve">Je </w:t>
      </w:r>
      <w:proofErr w:type="gramStart"/>
      <w:r w:rsidRPr="00A010C8">
        <w:t xml:space="preserve">soussigné,   </w:t>
      </w:r>
      <w:proofErr w:type="gramEnd"/>
      <w:r w:rsidRPr="00A010C8">
        <w:t xml:space="preserve">                                                                      ayant pris connaissance du présent cahier des charges, m’engage à respecter sans réserve l’ensemble des articles.</w:t>
      </w:r>
    </w:p>
    <w:p w14:paraId="421F70CD" w14:textId="77777777" w:rsidR="004B1AC4" w:rsidRPr="00A010C8" w:rsidRDefault="004B1AC4" w:rsidP="009843F3">
      <w:pPr>
        <w:pStyle w:val="Sansinterligne"/>
        <w:ind w:left="720"/>
        <w:jc w:val="both"/>
      </w:pPr>
    </w:p>
    <w:p w14:paraId="0A457A72" w14:textId="6927F6D4" w:rsidR="004B1AC4" w:rsidRPr="00A010C8" w:rsidRDefault="004B1AC4" w:rsidP="009843F3">
      <w:pPr>
        <w:pStyle w:val="Sansinterligne"/>
        <w:ind w:left="720"/>
        <w:jc w:val="both"/>
      </w:pPr>
      <w:r w:rsidRPr="00A010C8">
        <w:t xml:space="preserve">Fait à                     </w:t>
      </w:r>
      <w:r w:rsidR="00B66BF9" w:rsidRPr="00A010C8">
        <w:t xml:space="preserve">                             </w:t>
      </w:r>
      <w:r w:rsidRPr="00A010C8">
        <w:t xml:space="preserve">                      le </w:t>
      </w:r>
    </w:p>
    <w:p w14:paraId="26772ADA" w14:textId="77777777" w:rsidR="002E61FD" w:rsidRPr="00A010C8" w:rsidRDefault="00124B16" w:rsidP="009843F3">
      <w:pPr>
        <w:pStyle w:val="Sansinterligne"/>
        <w:ind w:left="720"/>
        <w:jc w:val="both"/>
      </w:pPr>
      <w:r w:rsidRPr="00A010C8">
        <w:t xml:space="preserve">Signature : </w:t>
      </w:r>
    </w:p>
    <w:p w14:paraId="3CE5189A" w14:textId="77777777" w:rsidR="008F3B58" w:rsidRPr="00A010C8" w:rsidRDefault="008F3B58" w:rsidP="002E61FD">
      <w:pPr>
        <w:ind w:firstLine="708"/>
      </w:pPr>
    </w:p>
    <w:sectPr w:rsidR="008F3B58" w:rsidRPr="00A010C8" w:rsidSect="000B12E4">
      <w:headerReference w:type="default" r:id="rId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A337" w14:textId="77777777" w:rsidR="00A2726C" w:rsidRDefault="00A2726C" w:rsidP="008F3B58">
      <w:pPr>
        <w:spacing w:after="0" w:line="240" w:lineRule="auto"/>
      </w:pPr>
      <w:r>
        <w:separator/>
      </w:r>
    </w:p>
  </w:endnote>
  <w:endnote w:type="continuationSeparator" w:id="0">
    <w:p w14:paraId="5DA263BA" w14:textId="77777777" w:rsidR="00A2726C" w:rsidRDefault="00A2726C" w:rsidP="008F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5260" w14:textId="77777777" w:rsidR="008F3B58" w:rsidRDefault="008F3B58">
    <w:pPr>
      <w:pStyle w:val="Pieddepage"/>
    </w:pPr>
  </w:p>
  <w:p w14:paraId="64E2F986" w14:textId="77777777" w:rsidR="008F3B58" w:rsidRPr="0092638A" w:rsidRDefault="008F3B58" w:rsidP="008F3B58">
    <w:pPr>
      <w:pStyle w:val="Pieddepage"/>
      <w:jc w:val="center"/>
      <w:rPr>
        <w:rFonts w:ascii="Calibri" w:hAnsi="Calibri"/>
        <w:i/>
        <w:iCs/>
        <w:sz w:val="18"/>
      </w:rPr>
    </w:pPr>
    <w:r w:rsidRPr="0092638A">
      <w:rPr>
        <w:rFonts w:ascii="Calibri" w:hAnsi="Calibri"/>
        <w:i/>
        <w:iCs/>
        <w:sz w:val="18"/>
      </w:rPr>
      <w:t>Association régie par la Loi du 1</w:t>
    </w:r>
    <w:r w:rsidRPr="0092638A">
      <w:rPr>
        <w:rFonts w:ascii="Calibri" w:hAnsi="Calibri"/>
        <w:i/>
        <w:iCs/>
        <w:sz w:val="18"/>
        <w:vertAlign w:val="superscript"/>
      </w:rPr>
      <w:t>er</w:t>
    </w:r>
    <w:r w:rsidRPr="0092638A">
      <w:rPr>
        <w:rFonts w:ascii="Calibri" w:hAnsi="Calibri"/>
        <w:i/>
        <w:iCs/>
        <w:sz w:val="18"/>
      </w:rPr>
      <w:t xml:space="preserve"> Juillet 1901 – N°SIRET 441 441 367 00022 – Code APE 9312Z</w:t>
    </w:r>
  </w:p>
  <w:p w14:paraId="728B82E9" w14:textId="77777777" w:rsidR="008F3B58" w:rsidRPr="0092638A" w:rsidRDefault="008F3B58" w:rsidP="008F3B58">
    <w:pPr>
      <w:pStyle w:val="Pieddepage"/>
      <w:jc w:val="center"/>
      <w:rPr>
        <w:rFonts w:ascii="Calibri" w:hAnsi="Calibri"/>
        <w:i/>
        <w:iCs/>
        <w:sz w:val="18"/>
      </w:rPr>
    </w:pPr>
    <w:r w:rsidRPr="0092638A">
      <w:rPr>
        <w:rFonts w:ascii="Calibri" w:hAnsi="Calibri"/>
        <w:i/>
        <w:iCs/>
        <w:sz w:val="18"/>
      </w:rPr>
      <w:t>Secrétariat : Haras des Bréviaires – 78610 – LES BREVIAIRES</w:t>
    </w:r>
  </w:p>
  <w:p w14:paraId="6D2A20CC" w14:textId="77777777" w:rsidR="008F3B58" w:rsidRDefault="008F3B58" w:rsidP="008F3B58">
    <w:pPr>
      <w:pStyle w:val="Pieddepage"/>
      <w:jc w:val="center"/>
      <w:rPr>
        <w:rFonts w:ascii="Calibri" w:hAnsi="Calibri"/>
        <w:i/>
        <w:iCs/>
        <w:sz w:val="18"/>
      </w:rPr>
    </w:pPr>
    <w:r w:rsidRPr="0092638A">
      <w:rPr>
        <w:rFonts w:ascii="Calibri" w:hAnsi="Calibri"/>
        <w:i/>
        <w:iCs/>
        <w:sz w:val="18"/>
      </w:rPr>
      <w:t xml:space="preserve">Tel : 01 34 84 62 29 – Portable : 06 32 85 37 02 - </w:t>
    </w:r>
    <w:proofErr w:type="spellStart"/>
    <w:proofErr w:type="gramStart"/>
    <w:r w:rsidRPr="0092638A">
      <w:rPr>
        <w:rFonts w:ascii="Calibri" w:hAnsi="Calibri"/>
        <w:i/>
        <w:iCs/>
        <w:sz w:val="18"/>
      </w:rPr>
      <w:t>e.mail</w:t>
    </w:r>
    <w:proofErr w:type="spellEnd"/>
    <w:proofErr w:type="gramEnd"/>
    <w:r w:rsidRPr="0092638A">
      <w:rPr>
        <w:rFonts w:ascii="Calibri" w:hAnsi="Calibri"/>
        <w:i/>
        <w:iCs/>
        <w:sz w:val="18"/>
      </w:rPr>
      <w:t xml:space="preserve"> : </w:t>
    </w:r>
    <w:hyperlink r:id="rId1" w:history="1">
      <w:r w:rsidRPr="0092638A">
        <w:rPr>
          <w:rStyle w:val="Lienhypertexte"/>
          <w:rFonts w:ascii="Calibri" w:hAnsi="Calibri"/>
          <w:i/>
          <w:iCs/>
          <w:sz w:val="18"/>
        </w:rPr>
        <w:t>comite-equitation-yvelines@wanadoo.fr</w:t>
      </w:r>
    </w:hyperlink>
    <w:r w:rsidRPr="0092638A">
      <w:rPr>
        <w:rFonts w:ascii="Calibri" w:hAnsi="Calibri"/>
        <w:i/>
        <w:iCs/>
        <w:sz w:val="18"/>
      </w:rPr>
      <w:t xml:space="preserve"> </w:t>
    </w:r>
    <w:r>
      <w:rPr>
        <w:rFonts w:ascii="Calibri" w:hAnsi="Calibri"/>
        <w:i/>
        <w:iCs/>
        <w:sz w:val="18"/>
      </w:rPr>
      <w:t>–</w:t>
    </w:r>
    <w:r w:rsidRPr="0092638A">
      <w:rPr>
        <w:rFonts w:ascii="Calibri" w:hAnsi="Calibri"/>
        <w:i/>
        <w:iCs/>
        <w:sz w:val="18"/>
      </w:rPr>
      <w:t xml:space="preserve"> </w:t>
    </w:r>
  </w:p>
  <w:p w14:paraId="04393191" w14:textId="77777777" w:rsidR="008F3B58" w:rsidRPr="0092638A" w:rsidRDefault="008F3B58" w:rsidP="008F3B58">
    <w:pPr>
      <w:pStyle w:val="Pieddepage"/>
      <w:jc w:val="center"/>
      <w:rPr>
        <w:rFonts w:ascii="Calibri" w:hAnsi="Calibri"/>
        <w:i/>
        <w:iCs/>
        <w:sz w:val="18"/>
      </w:rPr>
    </w:pPr>
    <w:r w:rsidRPr="0092638A">
      <w:rPr>
        <w:rFonts w:ascii="Calibri" w:hAnsi="Calibri"/>
        <w:i/>
        <w:iCs/>
        <w:sz w:val="18"/>
      </w:rPr>
      <w:t xml:space="preserve">Site : </w:t>
    </w:r>
    <w:hyperlink r:id="rId2" w:history="1">
      <w:r w:rsidRPr="00D0197E">
        <w:rPr>
          <w:rStyle w:val="Lienhypertexte"/>
          <w:rFonts w:ascii="Calibri" w:hAnsi="Calibri"/>
          <w:i/>
          <w:iCs/>
          <w:sz w:val="18"/>
        </w:rPr>
        <w:t>www.cdey.fr</w:t>
      </w:r>
    </w:hyperlink>
    <w:r>
      <w:rPr>
        <w:rFonts w:ascii="Calibri" w:hAnsi="Calibri"/>
        <w:i/>
        <w:iCs/>
        <w:sz w:val="18"/>
      </w:rPr>
      <w:t xml:space="preserve"> – Facebook : CDEY</w:t>
    </w:r>
  </w:p>
  <w:p w14:paraId="212F3A1B" w14:textId="77777777" w:rsidR="008F3B58" w:rsidRDefault="008F3B58" w:rsidP="008F3B58">
    <w:pPr>
      <w:pStyle w:val="Pieddepage"/>
    </w:pPr>
  </w:p>
  <w:p w14:paraId="2BD4DAA7" w14:textId="77777777" w:rsidR="008F3B58" w:rsidRDefault="008F3B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C09C" w14:textId="77777777" w:rsidR="00A2726C" w:rsidRDefault="00A2726C" w:rsidP="008F3B58">
      <w:pPr>
        <w:spacing w:after="0" w:line="240" w:lineRule="auto"/>
      </w:pPr>
      <w:r>
        <w:separator/>
      </w:r>
    </w:p>
  </w:footnote>
  <w:footnote w:type="continuationSeparator" w:id="0">
    <w:p w14:paraId="4ED3DBB1" w14:textId="77777777" w:rsidR="00A2726C" w:rsidRDefault="00A2726C" w:rsidP="008F3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A0C0" w14:textId="214468B7" w:rsidR="00840EE9" w:rsidRDefault="00840EE9">
    <w:pPr>
      <w:pStyle w:val="En-tte"/>
    </w:pPr>
    <w:r>
      <w:rPr>
        <w:noProof/>
      </w:rPr>
      <w:drawing>
        <wp:inline distT="0" distB="0" distL="0" distR="0" wp14:anchorId="7BF98ECA" wp14:editId="12A00DF7">
          <wp:extent cx="670560" cy="6642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0AE273"/>
    <w:multiLevelType w:val="hybridMultilevel"/>
    <w:tmpl w:val="B4A0B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9E"/>
    <w:multiLevelType w:val="hybridMultilevel"/>
    <w:tmpl w:val="CB620646"/>
    <w:lvl w:ilvl="0" w:tplc="DCA2D7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87066E"/>
    <w:multiLevelType w:val="hybridMultilevel"/>
    <w:tmpl w:val="9A08D5BC"/>
    <w:lvl w:ilvl="0" w:tplc="4E4C515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3539A2"/>
    <w:multiLevelType w:val="hybridMultilevel"/>
    <w:tmpl w:val="44DE4CDA"/>
    <w:lvl w:ilvl="0" w:tplc="6082DE36">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E33238"/>
    <w:multiLevelType w:val="hybridMultilevel"/>
    <w:tmpl w:val="BAF4B8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1795060"/>
    <w:multiLevelType w:val="hybridMultilevel"/>
    <w:tmpl w:val="72BCFB20"/>
    <w:lvl w:ilvl="0" w:tplc="4E4C5150">
      <w:start w:val="7"/>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22681659"/>
    <w:multiLevelType w:val="hybridMultilevel"/>
    <w:tmpl w:val="23E6B700"/>
    <w:lvl w:ilvl="0" w:tplc="4E4C5150">
      <w:start w:val="7"/>
      <w:numFmt w:val="decimal"/>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7" w15:restartNumberingAfterBreak="0">
    <w:nsid w:val="286A17CE"/>
    <w:multiLevelType w:val="hybridMultilevel"/>
    <w:tmpl w:val="7E12F6B2"/>
    <w:lvl w:ilvl="0" w:tplc="FBEAC6B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97298F"/>
    <w:multiLevelType w:val="hybridMultilevel"/>
    <w:tmpl w:val="FFA286B2"/>
    <w:lvl w:ilvl="0" w:tplc="A672F2B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DC9510A"/>
    <w:multiLevelType w:val="hybridMultilevel"/>
    <w:tmpl w:val="7230017A"/>
    <w:lvl w:ilvl="0" w:tplc="4E4C515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3579FE"/>
    <w:multiLevelType w:val="hybridMultilevel"/>
    <w:tmpl w:val="F6DCD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B61977"/>
    <w:multiLevelType w:val="hybridMultilevel"/>
    <w:tmpl w:val="D46CBB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8E60E4"/>
    <w:multiLevelType w:val="hybridMultilevel"/>
    <w:tmpl w:val="D5B4FC26"/>
    <w:lvl w:ilvl="0" w:tplc="C9E86D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D33F5A"/>
    <w:multiLevelType w:val="hybridMultilevel"/>
    <w:tmpl w:val="521A319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5C19047A"/>
    <w:multiLevelType w:val="hybridMultilevel"/>
    <w:tmpl w:val="D04A1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9E409E"/>
    <w:multiLevelType w:val="hybridMultilevel"/>
    <w:tmpl w:val="033A4334"/>
    <w:lvl w:ilvl="0" w:tplc="4E4C515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6C481A"/>
    <w:multiLevelType w:val="hybridMultilevel"/>
    <w:tmpl w:val="801EA034"/>
    <w:lvl w:ilvl="0" w:tplc="0AB8899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0"/>
  </w:num>
  <w:num w:numId="4">
    <w:abstractNumId w:val="11"/>
  </w:num>
  <w:num w:numId="5">
    <w:abstractNumId w:val="13"/>
  </w:num>
  <w:num w:numId="6">
    <w:abstractNumId w:val="4"/>
  </w:num>
  <w:num w:numId="7">
    <w:abstractNumId w:val="14"/>
  </w:num>
  <w:num w:numId="8">
    <w:abstractNumId w:val="15"/>
  </w:num>
  <w:num w:numId="9">
    <w:abstractNumId w:val="6"/>
  </w:num>
  <w:num w:numId="10">
    <w:abstractNumId w:val="2"/>
  </w:num>
  <w:num w:numId="11">
    <w:abstractNumId w:val="5"/>
  </w:num>
  <w:num w:numId="12">
    <w:abstractNumId w:val="9"/>
  </w:num>
  <w:num w:numId="13">
    <w:abstractNumId w:val="0"/>
  </w:num>
  <w:num w:numId="14">
    <w:abstractNumId w:val="7"/>
  </w:num>
  <w:num w:numId="15">
    <w:abstractNumId w:val="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BF"/>
    <w:rsid w:val="000007F1"/>
    <w:rsid w:val="00006555"/>
    <w:rsid w:val="0001764A"/>
    <w:rsid w:val="00017DF8"/>
    <w:rsid w:val="00031D23"/>
    <w:rsid w:val="000320BF"/>
    <w:rsid w:val="00052F35"/>
    <w:rsid w:val="000708CE"/>
    <w:rsid w:val="00084131"/>
    <w:rsid w:val="00084F3B"/>
    <w:rsid w:val="000A07F2"/>
    <w:rsid w:val="000B12E4"/>
    <w:rsid w:val="000C5766"/>
    <w:rsid w:val="000D37FD"/>
    <w:rsid w:val="00124B16"/>
    <w:rsid w:val="00161755"/>
    <w:rsid w:val="00171963"/>
    <w:rsid w:val="001750C0"/>
    <w:rsid w:val="00181818"/>
    <w:rsid w:val="00187980"/>
    <w:rsid w:val="001A44F0"/>
    <w:rsid w:val="001B25DA"/>
    <w:rsid w:val="001B368D"/>
    <w:rsid w:val="001D3E85"/>
    <w:rsid w:val="001D78AF"/>
    <w:rsid w:val="001E3DFD"/>
    <w:rsid w:val="002415CF"/>
    <w:rsid w:val="00246210"/>
    <w:rsid w:val="00250E03"/>
    <w:rsid w:val="00264BCA"/>
    <w:rsid w:val="00276F11"/>
    <w:rsid w:val="00295F00"/>
    <w:rsid w:val="002C5788"/>
    <w:rsid w:val="002E4ED2"/>
    <w:rsid w:val="002E61FD"/>
    <w:rsid w:val="002E775F"/>
    <w:rsid w:val="002F2DE5"/>
    <w:rsid w:val="003007C5"/>
    <w:rsid w:val="00360782"/>
    <w:rsid w:val="00381032"/>
    <w:rsid w:val="0038501C"/>
    <w:rsid w:val="00394694"/>
    <w:rsid w:val="003A3C79"/>
    <w:rsid w:val="003C3E2A"/>
    <w:rsid w:val="003F6FCE"/>
    <w:rsid w:val="004049C6"/>
    <w:rsid w:val="00442962"/>
    <w:rsid w:val="004A216D"/>
    <w:rsid w:val="004A4F0D"/>
    <w:rsid w:val="004B1449"/>
    <w:rsid w:val="004B1AC4"/>
    <w:rsid w:val="004C1B34"/>
    <w:rsid w:val="004C384F"/>
    <w:rsid w:val="004D66EB"/>
    <w:rsid w:val="00516261"/>
    <w:rsid w:val="00527B0B"/>
    <w:rsid w:val="00532405"/>
    <w:rsid w:val="0055102F"/>
    <w:rsid w:val="005844AC"/>
    <w:rsid w:val="005E2106"/>
    <w:rsid w:val="005F54E0"/>
    <w:rsid w:val="00660937"/>
    <w:rsid w:val="006855C0"/>
    <w:rsid w:val="00687258"/>
    <w:rsid w:val="00695063"/>
    <w:rsid w:val="00711947"/>
    <w:rsid w:val="00712D1A"/>
    <w:rsid w:val="0071456A"/>
    <w:rsid w:val="00770C97"/>
    <w:rsid w:val="007755AA"/>
    <w:rsid w:val="007A7F9E"/>
    <w:rsid w:val="007B354D"/>
    <w:rsid w:val="007B6B3A"/>
    <w:rsid w:val="007D2345"/>
    <w:rsid w:val="007E5988"/>
    <w:rsid w:val="007F260C"/>
    <w:rsid w:val="00800075"/>
    <w:rsid w:val="0083286A"/>
    <w:rsid w:val="00840EE9"/>
    <w:rsid w:val="008C41C1"/>
    <w:rsid w:val="008E4283"/>
    <w:rsid w:val="008F3B58"/>
    <w:rsid w:val="008F5C6A"/>
    <w:rsid w:val="00925678"/>
    <w:rsid w:val="009346AA"/>
    <w:rsid w:val="00942972"/>
    <w:rsid w:val="0098238E"/>
    <w:rsid w:val="009843F3"/>
    <w:rsid w:val="00A010C8"/>
    <w:rsid w:val="00A07C10"/>
    <w:rsid w:val="00A1045A"/>
    <w:rsid w:val="00A2726C"/>
    <w:rsid w:val="00A67066"/>
    <w:rsid w:val="00A975F3"/>
    <w:rsid w:val="00AA7B86"/>
    <w:rsid w:val="00AB04B5"/>
    <w:rsid w:val="00AB2AF9"/>
    <w:rsid w:val="00AB37DF"/>
    <w:rsid w:val="00AC7E81"/>
    <w:rsid w:val="00B009C7"/>
    <w:rsid w:val="00B05181"/>
    <w:rsid w:val="00B07D6A"/>
    <w:rsid w:val="00B10432"/>
    <w:rsid w:val="00B12E00"/>
    <w:rsid w:val="00B5027A"/>
    <w:rsid w:val="00B66BF9"/>
    <w:rsid w:val="00B86F0A"/>
    <w:rsid w:val="00BB13B1"/>
    <w:rsid w:val="00BF041E"/>
    <w:rsid w:val="00C0125C"/>
    <w:rsid w:val="00C067DD"/>
    <w:rsid w:val="00C10661"/>
    <w:rsid w:val="00C21FDA"/>
    <w:rsid w:val="00C305EC"/>
    <w:rsid w:val="00C736F0"/>
    <w:rsid w:val="00C76663"/>
    <w:rsid w:val="00C81AF3"/>
    <w:rsid w:val="00C8310F"/>
    <w:rsid w:val="00C859B3"/>
    <w:rsid w:val="00CA7669"/>
    <w:rsid w:val="00D004D8"/>
    <w:rsid w:val="00D330CA"/>
    <w:rsid w:val="00D7264A"/>
    <w:rsid w:val="00D72DB5"/>
    <w:rsid w:val="00DA1D12"/>
    <w:rsid w:val="00DC2E0F"/>
    <w:rsid w:val="00E152ED"/>
    <w:rsid w:val="00E74852"/>
    <w:rsid w:val="00E909CE"/>
    <w:rsid w:val="00E920D5"/>
    <w:rsid w:val="00EB0447"/>
    <w:rsid w:val="00EE7E12"/>
    <w:rsid w:val="00EF04FE"/>
    <w:rsid w:val="00F340C5"/>
    <w:rsid w:val="00F95EE6"/>
    <w:rsid w:val="00FB6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B36B"/>
  <w15:chartTrackingRefBased/>
  <w15:docId w15:val="{A6B6D9BF-CF45-4140-816F-C72F7502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20BF"/>
    <w:pPr>
      <w:spacing w:after="0" w:line="240" w:lineRule="auto"/>
    </w:pPr>
  </w:style>
  <w:style w:type="paragraph" w:styleId="Textedebulles">
    <w:name w:val="Balloon Text"/>
    <w:basedOn w:val="Normal"/>
    <w:link w:val="TextedebullesCar"/>
    <w:uiPriority w:val="99"/>
    <w:semiHidden/>
    <w:unhideWhenUsed/>
    <w:rsid w:val="00FB64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64CC"/>
    <w:rPr>
      <w:rFonts w:ascii="Segoe UI" w:hAnsi="Segoe UI" w:cs="Segoe UI"/>
      <w:sz w:val="18"/>
      <w:szCs w:val="18"/>
    </w:rPr>
  </w:style>
  <w:style w:type="paragraph" w:styleId="Paragraphedeliste">
    <w:name w:val="List Paragraph"/>
    <w:basedOn w:val="Normal"/>
    <w:uiPriority w:val="34"/>
    <w:qFormat/>
    <w:rsid w:val="002F2DE5"/>
    <w:pPr>
      <w:ind w:left="720"/>
      <w:contextualSpacing/>
    </w:pPr>
  </w:style>
  <w:style w:type="paragraph" w:styleId="En-tte">
    <w:name w:val="header"/>
    <w:basedOn w:val="Normal"/>
    <w:link w:val="En-tteCar"/>
    <w:uiPriority w:val="99"/>
    <w:unhideWhenUsed/>
    <w:rsid w:val="008F3B58"/>
    <w:pPr>
      <w:tabs>
        <w:tab w:val="center" w:pos="4536"/>
        <w:tab w:val="right" w:pos="9072"/>
      </w:tabs>
      <w:spacing w:after="0" w:line="240" w:lineRule="auto"/>
    </w:pPr>
  </w:style>
  <w:style w:type="character" w:customStyle="1" w:styleId="En-tteCar">
    <w:name w:val="En-tête Car"/>
    <w:basedOn w:val="Policepardfaut"/>
    <w:link w:val="En-tte"/>
    <w:uiPriority w:val="99"/>
    <w:rsid w:val="008F3B58"/>
  </w:style>
  <w:style w:type="paragraph" w:styleId="Pieddepage">
    <w:name w:val="footer"/>
    <w:basedOn w:val="Normal"/>
    <w:link w:val="PieddepageCar"/>
    <w:uiPriority w:val="99"/>
    <w:unhideWhenUsed/>
    <w:rsid w:val="008F3B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B58"/>
  </w:style>
  <w:style w:type="character" w:styleId="Lienhypertexte">
    <w:name w:val="Hyperlink"/>
    <w:semiHidden/>
    <w:rsid w:val="008F3B58"/>
    <w:rPr>
      <w:color w:val="0000FF"/>
      <w:u w:val="single"/>
    </w:rPr>
  </w:style>
  <w:style w:type="table" w:styleId="Grilledutableau">
    <w:name w:val="Table Grid"/>
    <w:basedOn w:val="TableauNormal"/>
    <w:uiPriority w:val="39"/>
    <w:rsid w:val="0001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25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3900">
      <w:bodyDiv w:val="1"/>
      <w:marLeft w:val="0"/>
      <w:marRight w:val="0"/>
      <w:marTop w:val="0"/>
      <w:marBottom w:val="0"/>
      <w:divBdr>
        <w:top w:val="none" w:sz="0" w:space="0" w:color="auto"/>
        <w:left w:val="none" w:sz="0" w:space="0" w:color="auto"/>
        <w:bottom w:val="none" w:sz="0" w:space="0" w:color="auto"/>
        <w:right w:val="none" w:sz="0" w:space="0" w:color="auto"/>
      </w:divBdr>
      <w:divsChild>
        <w:div w:id="1504468703">
          <w:marLeft w:val="0"/>
          <w:marRight w:val="0"/>
          <w:marTop w:val="0"/>
          <w:marBottom w:val="0"/>
          <w:divBdr>
            <w:top w:val="none" w:sz="0" w:space="0" w:color="auto"/>
            <w:left w:val="none" w:sz="0" w:space="0" w:color="auto"/>
            <w:bottom w:val="none" w:sz="0" w:space="0" w:color="auto"/>
            <w:right w:val="none" w:sz="0" w:space="0" w:color="auto"/>
          </w:divBdr>
        </w:div>
        <w:div w:id="763384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dey.fr" TargetMode="External"/><Relationship Id="rId1" Type="http://schemas.openxmlformats.org/officeDocument/2006/relationships/hyperlink" Target="mailto:comite-equitation-yvelines@wanad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3</Pages>
  <Words>956</Words>
  <Characters>5263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CDEY</cp:lastModifiedBy>
  <cp:revision>77</cp:revision>
  <cp:lastPrinted>2019-05-20T15:00:00Z</cp:lastPrinted>
  <dcterms:created xsi:type="dcterms:W3CDTF">2015-09-17T11:10:00Z</dcterms:created>
  <dcterms:modified xsi:type="dcterms:W3CDTF">2025-08-29T14:28:00Z</dcterms:modified>
</cp:coreProperties>
</file>